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3A140" w14:textId="0B2BA4C8" w:rsidR="004120DF" w:rsidRDefault="000F5E97" w:rsidP="00270F29">
      <w:pPr>
        <w:pStyle w:val="Header"/>
        <w:tabs>
          <w:tab w:val="clear" w:pos="9639"/>
          <w:tab w:val="right" w:pos="5954"/>
        </w:tabs>
        <w:spacing w:after="240"/>
        <w:jc w:val="right"/>
        <w:rPr>
          <w:rFonts w:ascii="Calibri" w:hAnsi="Calibri"/>
        </w:rPr>
      </w:pPr>
      <w:r>
        <w:rPr>
          <w:rFonts w:ascii="Calibri" w:hAnsi="Calibri"/>
        </w:rPr>
        <w:t xml:space="preserve">Input paper: </w:t>
      </w:r>
      <w:r w:rsidR="00270F29">
        <w:rPr>
          <w:rFonts w:ascii="Calibri" w:hAnsi="Calibri"/>
        </w:rPr>
        <w:t>ENG16-</w:t>
      </w:r>
      <w:r w:rsidR="00270F29">
        <w:rPr>
          <w:rFonts w:ascii="Calibri" w:hAnsi="Calibri"/>
          <w:lang w:eastAsia="zh-CN"/>
        </w:rPr>
        <w:t>3.1.2.</w:t>
      </w:r>
      <w:r w:rsidR="00270F29">
        <w:rPr>
          <w:rFonts w:ascii="Calibri" w:hAnsi="Calibri"/>
          <w:lang w:eastAsia="zh-CN"/>
        </w:rPr>
        <w:t>10</w:t>
      </w:r>
    </w:p>
    <w:p w14:paraId="15AE0578" w14:textId="77777777" w:rsidR="004120DF" w:rsidRDefault="004120DF">
      <w:pPr>
        <w:pStyle w:val="BodyText"/>
        <w:tabs>
          <w:tab w:val="left" w:pos="2835"/>
        </w:tabs>
        <w:rPr>
          <w:rFonts w:ascii="Calibri" w:hAnsi="Calibri"/>
        </w:rPr>
      </w:pPr>
    </w:p>
    <w:p w14:paraId="501491C0" w14:textId="77777777" w:rsidR="004120DF" w:rsidRDefault="004120DF">
      <w:pPr>
        <w:pStyle w:val="BodyText"/>
        <w:tabs>
          <w:tab w:val="left" w:pos="2835"/>
        </w:tabs>
        <w:rPr>
          <w:rFonts w:ascii="Calibri" w:hAnsi="Calibri"/>
        </w:rPr>
      </w:pPr>
    </w:p>
    <w:p w14:paraId="402865B1" w14:textId="77777777" w:rsidR="004120DF" w:rsidRDefault="000F5E97">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8D20333" w14:textId="77777777" w:rsidR="004120DF" w:rsidRDefault="000F5E97">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sidR="00287025" w:rsidRPr="00287025">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D57216" w:rsidRPr="00D57216">
        <w:rPr>
          <w:rFonts w:ascii="Calibri" w:hAnsi="Calibri" w:cs="Arial"/>
          <w:sz w:val="24"/>
          <w:szCs w:val="24"/>
        </w:rPr>
        <w:t>X</w:t>
      </w:r>
      <w:r>
        <w:rPr>
          <w:rFonts w:ascii="Calibri" w:hAnsi="Calibri" w:cs="Arial"/>
          <w:sz w:val="24"/>
          <w:szCs w:val="24"/>
        </w:rPr>
        <w:t xml:space="preserve">  Input</w:t>
      </w:r>
    </w:p>
    <w:p w14:paraId="5BD1BBCE" w14:textId="77777777" w:rsidR="004120DF" w:rsidRDefault="00287025">
      <w:pPr>
        <w:pStyle w:val="BodyText"/>
        <w:tabs>
          <w:tab w:val="left" w:pos="1843"/>
        </w:tabs>
        <w:rPr>
          <w:rFonts w:ascii="Calibri" w:hAnsi="Calibri"/>
        </w:rPr>
      </w:pPr>
      <w:proofErr w:type="gramStart"/>
      <w:r>
        <w:rPr>
          <w:rFonts w:ascii="Calibri" w:hAnsi="Calibri" w:cs="Arial"/>
          <w:b/>
          <w:sz w:val="24"/>
          <w:szCs w:val="24"/>
        </w:rPr>
        <w:t>□</w:t>
      </w:r>
      <w:r w:rsidR="000F5E97">
        <w:rPr>
          <w:rFonts w:ascii="Calibri" w:hAnsi="Calibri" w:cs="Arial"/>
          <w:sz w:val="24"/>
          <w:szCs w:val="24"/>
        </w:rPr>
        <w:t xml:space="preserve">  </w:t>
      </w:r>
      <w:r w:rsidR="000F5E97">
        <w:rPr>
          <w:rFonts w:ascii="Calibri" w:hAnsi="Calibri" w:cs="Arial"/>
        </w:rPr>
        <w:t>ENAV</w:t>
      </w:r>
      <w:proofErr w:type="gramEnd"/>
      <w:r w:rsidR="000F5E97">
        <w:rPr>
          <w:rFonts w:ascii="Calibri" w:hAnsi="Calibri" w:cs="Arial"/>
          <w:b/>
          <w:sz w:val="24"/>
          <w:szCs w:val="24"/>
        </w:rPr>
        <w:tab/>
        <w:t>□</w:t>
      </w:r>
      <w:r w:rsidR="000F5E97">
        <w:rPr>
          <w:rFonts w:ascii="Calibri" w:hAnsi="Calibri" w:cs="Arial"/>
          <w:sz w:val="24"/>
          <w:szCs w:val="24"/>
        </w:rPr>
        <w:t xml:space="preserve">  </w:t>
      </w:r>
      <w:r w:rsidR="000F5E97">
        <w:rPr>
          <w:rFonts w:ascii="Calibri" w:hAnsi="Calibri" w:cs="Arial"/>
        </w:rPr>
        <w:t>VTS</w:t>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sz w:val="24"/>
          <w:szCs w:val="24"/>
        </w:rPr>
        <w:tab/>
      </w:r>
      <w:r w:rsidR="000F5E97">
        <w:rPr>
          <w:rFonts w:ascii="Calibri" w:hAnsi="Calibri" w:cs="Arial"/>
          <w:b/>
          <w:sz w:val="24"/>
          <w:szCs w:val="24"/>
        </w:rPr>
        <w:t>□</w:t>
      </w:r>
      <w:r w:rsidR="000F5E97">
        <w:rPr>
          <w:rFonts w:ascii="Calibri" w:hAnsi="Calibri" w:cs="Arial"/>
          <w:sz w:val="24"/>
          <w:szCs w:val="24"/>
        </w:rPr>
        <w:t xml:space="preserve">  Information</w:t>
      </w:r>
    </w:p>
    <w:p w14:paraId="181EA67B" w14:textId="77777777" w:rsidR="004120DF" w:rsidRDefault="004120DF">
      <w:pPr>
        <w:pStyle w:val="BodyText"/>
        <w:tabs>
          <w:tab w:val="left" w:pos="2835"/>
        </w:tabs>
        <w:rPr>
          <w:rFonts w:ascii="Calibri" w:hAnsi="Calibri"/>
        </w:rPr>
      </w:pPr>
    </w:p>
    <w:p w14:paraId="6AE56B96" w14:textId="77777777" w:rsidR="004120DF" w:rsidRDefault="000F5E97">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1"/>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7E5D4E74" w14:textId="6F3E1B42" w:rsidR="004120DF" w:rsidRDefault="000F5E97">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sidR="00D57216">
        <w:rPr>
          <w:rFonts w:ascii="Calibri" w:hAnsi="Calibri"/>
        </w:rPr>
        <w:t>WG</w:t>
      </w:r>
      <w:r w:rsidR="000D79D9">
        <w:rPr>
          <w:rFonts w:ascii="Calibri" w:hAnsi="Calibri"/>
        </w:rPr>
        <w:t>2</w:t>
      </w:r>
      <w:r w:rsidR="00D57216">
        <w:rPr>
          <w:rFonts w:ascii="Calibri" w:hAnsi="Calibri"/>
        </w:rPr>
        <w:t>………………</w:t>
      </w:r>
    </w:p>
    <w:p w14:paraId="5C97A6CF" w14:textId="7601E00A" w:rsidR="004120DF" w:rsidRDefault="000F5E97">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sidR="00D57216">
        <w:rPr>
          <w:rFonts w:ascii="Calibri" w:hAnsi="Calibri"/>
        </w:rPr>
        <w:t>CHINA MS</w:t>
      </w:r>
      <w:r w:rsidR="009A601F">
        <w:rPr>
          <w:rFonts w:ascii="Calibri" w:hAnsi="Calibri"/>
        </w:rPr>
        <w:t>A</w:t>
      </w:r>
      <w:r>
        <w:rPr>
          <w:rFonts w:ascii="Calibri" w:hAnsi="Calibri"/>
        </w:rPr>
        <w:t>……</w:t>
      </w:r>
    </w:p>
    <w:p w14:paraId="40E737FA" w14:textId="77777777" w:rsidR="004120DF" w:rsidRDefault="004120DF">
      <w:pPr>
        <w:pStyle w:val="BodyText"/>
        <w:tabs>
          <w:tab w:val="left" w:pos="2835"/>
        </w:tabs>
        <w:rPr>
          <w:rFonts w:ascii="Calibri" w:hAnsi="Calibri"/>
        </w:rPr>
      </w:pPr>
    </w:p>
    <w:p w14:paraId="015B576D" w14:textId="67AF20C0" w:rsidR="004120DF" w:rsidRDefault="000F5E97">
      <w:pPr>
        <w:pStyle w:val="Title"/>
        <w:rPr>
          <w:rFonts w:ascii="Calibri" w:hAnsi="Calibri"/>
          <w:color w:val="0070C0"/>
        </w:rPr>
      </w:pPr>
      <w:r>
        <w:rPr>
          <w:rFonts w:ascii="Calibri" w:hAnsi="Calibri"/>
          <w:color w:val="0070C0"/>
        </w:rPr>
        <w:t xml:space="preserve">Suggestions on </w:t>
      </w:r>
      <w:r>
        <w:rPr>
          <w:rFonts w:ascii="Calibri" w:hAnsi="Calibri" w:hint="eastAsia"/>
          <w:color w:val="0070C0"/>
        </w:rPr>
        <w:t xml:space="preserve">Training the </w:t>
      </w:r>
      <w:r w:rsidR="005D7C7A">
        <w:rPr>
          <w:rFonts w:ascii="Calibri" w:hAnsi="Calibri"/>
          <w:color w:val="0070C0"/>
        </w:rPr>
        <w:t xml:space="preserve">Maintainer </w:t>
      </w:r>
      <w:r>
        <w:rPr>
          <w:rFonts w:ascii="Calibri" w:hAnsi="Calibri" w:hint="eastAsia"/>
          <w:color w:val="0070C0"/>
        </w:rPr>
        <w:t xml:space="preserve">of </w:t>
      </w:r>
      <w:r>
        <w:rPr>
          <w:rFonts w:ascii="Calibri" w:hAnsi="Calibri"/>
          <w:color w:val="0070C0"/>
        </w:rPr>
        <w:t>Ato</w:t>
      </w:r>
      <w:r>
        <w:rPr>
          <w:rFonts w:ascii="Calibri" w:hAnsi="Calibri" w:hint="eastAsia"/>
          <w:color w:val="0070C0"/>
        </w:rPr>
        <w:t>N for Bridge</w:t>
      </w:r>
    </w:p>
    <w:p w14:paraId="2835AFC4" w14:textId="77777777" w:rsidR="004120DF" w:rsidRDefault="000F5E97">
      <w:pPr>
        <w:pStyle w:val="Heading1"/>
      </w:pPr>
      <w:r>
        <w:t>Summary</w:t>
      </w:r>
    </w:p>
    <w:p w14:paraId="2EA4AA67" w14:textId="480A6EA2" w:rsidR="004120DF" w:rsidRDefault="000F5E97">
      <w:pPr>
        <w:pStyle w:val="BodyText"/>
        <w:rPr>
          <w:rFonts w:ascii="Calibri" w:hAnsi="Calibri"/>
        </w:rPr>
      </w:pPr>
      <w:r>
        <w:rPr>
          <w:rFonts w:ascii="Calibri" w:hAnsi="Calibri" w:hint="eastAsia"/>
        </w:rPr>
        <w:t>According to the ENG Committee work Plan (2018-2023), task 4.1.1 on the development of new courses related to At</w:t>
      </w:r>
      <w:r>
        <w:rPr>
          <w:rFonts w:ascii="Calibri" w:eastAsia="SimSun" w:hAnsi="Calibri" w:hint="eastAsia"/>
          <w:lang w:val="en-US" w:eastAsia="zh-CN"/>
        </w:rPr>
        <w:t>o</w:t>
      </w:r>
      <w:r>
        <w:rPr>
          <w:rFonts w:ascii="Calibri" w:hAnsi="Calibri" w:hint="eastAsia"/>
        </w:rPr>
        <w:t>N is under</w:t>
      </w:r>
      <w:r>
        <w:rPr>
          <w:rFonts w:ascii="Calibri" w:hAnsi="Calibri"/>
        </w:rPr>
        <w:t xml:space="preserve"> development</w:t>
      </w:r>
      <w:r>
        <w:rPr>
          <w:rFonts w:ascii="Calibri" w:hAnsi="Calibri" w:hint="eastAsia"/>
        </w:rPr>
        <w:t xml:space="preserve">. Up to now, IALA Global Academy has </w:t>
      </w:r>
      <w:r>
        <w:rPr>
          <w:rFonts w:ascii="Calibri" w:hAnsi="Calibri"/>
        </w:rPr>
        <w:t>built up</w:t>
      </w:r>
      <w:r>
        <w:rPr>
          <w:rFonts w:ascii="Calibri" w:hAnsi="Calibri" w:hint="eastAsia"/>
        </w:rPr>
        <w:t xml:space="preserve"> a number of courses, including the Level 1 course for AtoN managers and the Level 2 course for AtoN technic</w:t>
      </w:r>
      <w:r>
        <w:rPr>
          <w:rFonts w:ascii="Calibri" w:hAnsi="Calibri"/>
        </w:rPr>
        <w:t>ians</w:t>
      </w:r>
      <w:r>
        <w:rPr>
          <w:rFonts w:ascii="Calibri" w:hAnsi="Calibri" w:hint="eastAsia"/>
        </w:rPr>
        <w:t>. </w:t>
      </w:r>
      <w:r>
        <w:rPr>
          <w:rFonts w:ascii="Calibri" w:hAnsi="Calibri"/>
        </w:rPr>
        <w:t>By</w:t>
      </w:r>
      <w:r>
        <w:rPr>
          <w:rFonts w:ascii="Calibri" w:hAnsi="Calibri" w:hint="eastAsia"/>
        </w:rPr>
        <w:t xml:space="preserve"> </w:t>
      </w:r>
      <w:r>
        <w:rPr>
          <w:rFonts w:ascii="Calibri" w:hAnsi="Calibri"/>
        </w:rPr>
        <w:t>now, t</w:t>
      </w:r>
      <w:r>
        <w:rPr>
          <w:rFonts w:ascii="Calibri" w:hAnsi="Calibri" w:hint="eastAsia"/>
        </w:rPr>
        <w:t xml:space="preserve">he Level 2 course did not </w:t>
      </w:r>
      <w:r>
        <w:rPr>
          <w:rFonts w:ascii="Calibri" w:hAnsi="Calibri"/>
        </w:rPr>
        <w:t>cover the training</w:t>
      </w:r>
      <w:r>
        <w:rPr>
          <w:rFonts w:ascii="Calibri" w:hAnsi="Calibri" w:hint="eastAsia"/>
        </w:rPr>
        <w:t xml:space="preserve"> for bridge </w:t>
      </w:r>
      <w:r w:rsidR="002B5EC5">
        <w:rPr>
          <w:rFonts w:ascii="Calibri" w:hAnsi="Calibri"/>
        </w:rPr>
        <w:t>A</w:t>
      </w:r>
      <w:r w:rsidR="002B5EC5" w:rsidRPr="004D72FD">
        <w:rPr>
          <w:rFonts w:ascii="Calibri" w:hAnsi="Calibri"/>
        </w:rPr>
        <w:t>toN</w:t>
      </w:r>
      <w:r w:rsidR="002B5EC5">
        <w:rPr>
          <w:rFonts w:ascii="Calibri" w:hAnsi="Calibri"/>
        </w:rPr>
        <w:t xml:space="preserve"> </w:t>
      </w:r>
      <w:r>
        <w:rPr>
          <w:rFonts w:ascii="Calibri" w:hAnsi="Calibri" w:hint="eastAsia"/>
        </w:rPr>
        <w:t>maintenance work.</w:t>
      </w:r>
      <w:r w:rsidR="005D7C7A">
        <w:rPr>
          <w:rFonts w:ascii="Calibri" w:hAnsi="Calibri"/>
        </w:rPr>
        <w:t xml:space="preserve"> </w:t>
      </w:r>
      <w:r w:rsidR="002B5EC5" w:rsidRPr="004D72FD">
        <w:rPr>
          <w:rFonts w:asciiTheme="minorHAnsi" w:eastAsia="SimSun" w:hAnsiTheme="minorHAnsi" w:cstheme="minorHAnsi"/>
          <w:lang w:eastAsia="zh-CN"/>
        </w:rPr>
        <w:t>Thus</w:t>
      </w:r>
      <w:r w:rsidRPr="004D72FD">
        <w:rPr>
          <w:rFonts w:asciiTheme="minorHAnsi" w:hAnsiTheme="minorHAnsi" w:cstheme="minorHAnsi"/>
        </w:rPr>
        <w:t xml:space="preserve">, </w:t>
      </w:r>
      <w:r>
        <w:rPr>
          <w:rFonts w:ascii="Calibri" w:hAnsi="Calibri"/>
        </w:rPr>
        <w:t xml:space="preserve">China MSA would like to suggest </w:t>
      </w:r>
      <w:r w:rsidR="002B5EC5">
        <w:rPr>
          <w:rFonts w:ascii="Calibri" w:hAnsi="Calibri"/>
        </w:rPr>
        <w:t xml:space="preserve">that </w:t>
      </w:r>
      <w:r>
        <w:rPr>
          <w:rFonts w:ascii="Calibri" w:hAnsi="Calibri"/>
        </w:rPr>
        <w:t xml:space="preserve">adding </w:t>
      </w:r>
      <w:r w:rsidR="002B5EC5">
        <w:rPr>
          <w:rFonts w:ascii="Calibri" w:hAnsi="Calibri"/>
        </w:rPr>
        <w:t xml:space="preserve">a </w:t>
      </w:r>
      <w:r>
        <w:rPr>
          <w:rFonts w:ascii="Calibri" w:hAnsi="Calibri"/>
        </w:rPr>
        <w:t xml:space="preserve">section of training technicians for maintaining AtoN for Bridge to Level 2 module course, </w:t>
      </w:r>
      <w:r>
        <w:rPr>
          <w:rFonts w:ascii="Calibri" w:hAnsi="Calibri" w:hint="eastAsia"/>
        </w:rPr>
        <w:t>so as to ensure the safety of bridges and navigable ships. </w:t>
      </w:r>
    </w:p>
    <w:p w14:paraId="7E29F93C" w14:textId="77777777" w:rsidR="004120DF" w:rsidRDefault="000F5E97">
      <w:pPr>
        <w:pStyle w:val="Heading2"/>
      </w:pPr>
      <w:r>
        <w:t>Purpose of the document</w:t>
      </w:r>
    </w:p>
    <w:p w14:paraId="2B4B63C1" w14:textId="3533C0EF" w:rsidR="004120DF" w:rsidRDefault="003D56E3">
      <w:pPr>
        <w:pStyle w:val="BodyText"/>
        <w:rPr>
          <w:rFonts w:ascii="Calibri" w:hAnsi="Calibri"/>
          <w:lang w:eastAsia="zh-CN"/>
        </w:rPr>
      </w:pPr>
      <w:r w:rsidRPr="004D72FD">
        <w:rPr>
          <w:rFonts w:ascii="Calibri" w:hAnsi="Calibri"/>
        </w:rPr>
        <w:t xml:space="preserve">Provide information on the practice of China MSA on the maintenance of AtoN for bridge and invite the </w:t>
      </w:r>
      <w:r w:rsidR="000D79D9" w:rsidRPr="004D72FD">
        <w:rPr>
          <w:rFonts w:ascii="Calibri" w:hAnsi="Calibri"/>
        </w:rPr>
        <w:t>Committee to</w:t>
      </w:r>
      <w:r w:rsidRPr="004D72FD">
        <w:rPr>
          <w:rFonts w:ascii="Calibri" w:hAnsi="Calibri"/>
        </w:rPr>
        <w:t xml:space="preserve"> evaluate the necessity and rationality of training the maintenance personnel.</w:t>
      </w:r>
    </w:p>
    <w:p w14:paraId="063EA308" w14:textId="77777777" w:rsidR="004120DF" w:rsidRDefault="000F5E97">
      <w:pPr>
        <w:pStyle w:val="Heading2"/>
      </w:pPr>
      <w:r>
        <w:t>Related documents</w:t>
      </w:r>
    </w:p>
    <w:p w14:paraId="2C011B10" w14:textId="77777777" w:rsidR="004120DF" w:rsidRDefault="000F5E97">
      <w:pPr>
        <w:pStyle w:val="BodyText"/>
        <w:rPr>
          <w:rFonts w:ascii="Calibri" w:eastAsia="SimSun" w:hAnsi="Calibri"/>
        </w:rPr>
      </w:pPr>
      <w:r>
        <w:rPr>
          <w:rFonts w:ascii="Calibri" w:eastAsia="SimSun" w:hAnsi="Calibri" w:hint="eastAsia"/>
        </w:rPr>
        <w:t>S1050-Training and Certification;</w:t>
      </w:r>
    </w:p>
    <w:p w14:paraId="4177EE48" w14:textId="3F601774" w:rsidR="004120DF" w:rsidRDefault="000F5E97">
      <w:pPr>
        <w:pStyle w:val="BodyText"/>
        <w:rPr>
          <w:rFonts w:ascii="Calibri" w:eastAsia="SimSun" w:hAnsi="Calibri"/>
        </w:rPr>
      </w:pPr>
      <w:r>
        <w:rPr>
          <w:rFonts w:ascii="Calibri" w:eastAsia="SimSun" w:hAnsi="Calibri" w:hint="eastAsia"/>
        </w:rPr>
        <w:t>R0141-Training and Certification of Marine AtoN</w:t>
      </w:r>
      <w:r>
        <w:rPr>
          <w:rFonts w:ascii="Calibri" w:eastAsia="SimSun" w:hAnsi="Calibri" w:hint="eastAsia"/>
          <w:lang w:val="en-US" w:eastAsia="zh-CN"/>
        </w:rPr>
        <w:t xml:space="preserve"> </w:t>
      </w:r>
      <w:r>
        <w:rPr>
          <w:rFonts w:ascii="Calibri" w:eastAsia="SimSun" w:hAnsi="Calibri" w:hint="eastAsia"/>
        </w:rPr>
        <w:t>Personnel;</w:t>
      </w:r>
    </w:p>
    <w:p w14:paraId="30FD2636" w14:textId="77777777" w:rsidR="004120DF" w:rsidRDefault="000F5E97">
      <w:pPr>
        <w:pStyle w:val="BodyText"/>
        <w:rPr>
          <w:rFonts w:ascii="Calibri" w:eastAsia="SimSun" w:hAnsi="Calibri"/>
        </w:rPr>
      </w:pPr>
      <w:r>
        <w:rPr>
          <w:rFonts w:ascii="Calibri" w:eastAsia="SimSun" w:hAnsi="Calibri" w:hint="eastAsia"/>
        </w:rPr>
        <w:t>G1020-Training Related to AtoN.</w:t>
      </w:r>
    </w:p>
    <w:p w14:paraId="7AAFA83A" w14:textId="77777777" w:rsidR="004120DF" w:rsidRDefault="000F5E97">
      <w:pPr>
        <w:pStyle w:val="Heading1"/>
      </w:pPr>
      <w:r>
        <w:t>Background</w:t>
      </w:r>
    </w:p>
    <w:p w14:paraId="3FD5A544" w14:textId="7B0915E6" w:rsidR="004120DF" w:rsidRDefault="000F5E97">
      <w:pPr>
        <w:pStyle w:val="BodyText"/>
        <w:rPr>
          <w:rFonts w:ascii="Calibri" w:eastAsia="SimSun" w:hAnsi="Calibri"/>
        </w:rPr>
      </w:pPr>
      <w:proofErr w:type="gramStart"/>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for</w:t>
      </w:r>
      <w:proofErr w:type="gramEnd"/>
      <w:r>
        <w:rPr>
          <w:rFonts w:ascii="Calibri" w:eastAsia="SimSun" w:hAnsi="Calibri" w:hint="eastAsia"/>
        </w:rPr>
        <w:t xml:space="preserve"> bridge include </w:t>
      </w:r>
      <w:r>
        <w:rPr>
          <w:rFonts w:ascii="Calibri" w:eastAsia="SimSun" w:hAnsi="Calibri"/>
        </w:rPr>
        <w:t>buoys</w:t>
      </w:r>
      <w:r>
        <w:rPr>
          <w:rFonts w:ascii="Calibri" w:eastAsia="SimSun" w:hAnsi="Calibri" w:hint="eastAsia"/>
        </w:rPr>
        <w:t>,</w:t>
      </w:r>
      <w:r>
        <w:rPr>
          <w:rFonts w:ascii="Calibri" w:eastAsia="SimSun" w:hAnsi="Calibri"/>
        </w:rPr>
        <w:t xml:space="preserve"> </w:t>
      </w:r>
      <w:r>
        <w:rPr>
          <w:rFonts w:ascii="Calibri" w:eastAsia="SimSun" w:hAnsi="Calibri" w:hint="eastAsia"/>
        </w:rPr>
        <w:t xml:space="preserve"> pier warning signs,</w:t>
      </w:r>
      <w:r w:rsidR="00F12BC3">
        <w:rPr>
          <w:rFonts w:ascii="Calibri" w:eastAsia="SimSun" w:hAnsi="Calibri"/>
        </w:rPr>
        <w:t xml:space="preserve"> </w:t>
      </w:r>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for bridge truss, etc. There are </w:t>
      </w:r>
      <w:proofErr w:type="gramStart"/>
      <w:r>
        <w:rPr>
          <w:rFonts w:ascii="Calibri" w:eastAsia="SimSun" w:hAnsi="Calibri" w:hint="eastAsia"/>
        </w:rPr>
        <w:t>many  bridges</w:t>
      </w:r>
      <w:proofErr w:type="gramEnd"/>
      <w:r>
        <w:rPr>
          <w:rFonts w:ascii="Calibri" w:eastAsia="SimSun" w:hAnsi="Calibri"/>
        </w:rPr>
        <w:t xml:space="preserve"> across water</w:t>
      </w:r>
      <w:r>
        <w:rPr>
          <w:rFonts w:ascii="Calibri" w:eastAsia="SimSun" w:hAnsi="Calibri" w:hint="eastAsia"/>
        </w:rPr>
        <w:t xml:space="preserve"> with AtoN .  Among them, the maintenance of bridge girder AtoN and their ancillary facilities is significantly different from that of conventional floating </w:t>
      </w:r>
      <w:r>
        <w:rPr>
          <w:rFonts w:ascii="Calibri" w:eastAsia="SimSun" w:hAnsi="Calibri"/>
        </w:rPr>
        <w:t>marks</w:t>
      </w:r>
      <w:r>
        <w:rPr>
          <w:rFonts w:ascii="Calibri" w:eastAsia="SimSun" w:hAnsi="Calibri" w:hint="eastAsia"/>
        </w:rPr>
        <w:t xml:space="preserve"> and fixed </w:t>
      </w:r>
      <w:r>
        <w:rPr>
          <w:rFonts w:ascii="Calibri" w:eastAsia="SimSun" w:hAnsi="Calibri"/>
        </w:rPr>
        <w:t>marks</w:t>
      </w:r>
      <w:r>
        <w:rPr>
          <w:rFonts w:ascii="Calibri" w:eastAsia="SimSun" w:hAnsi="Calibri" w:hint="eastAsia"/>
        </w:rPr>
        <w:t>. So, maint</w:t>
      </w:r>
      <w:r>
        <w:rPr>
          <w:rFonts w:ascii="Calibri" w:eastAsia="SimSun" w:hAnsi="Calibri"/>
        </w:rPr>
        <w:t>ainers</w:t>
      </w:r>
      <w:r>
        <w:rPr>
          <w:rFonts w:ascii="Calibri" w:eastAsia="SimSun" w:hAnsi="Calibri" w:hint="eastAsia"/>
        </w:rPr>
        <w:t xml:space="preserve"> need to have some special knowledge and ability, maintenance </w:t>
      </w:r>
      <w:proofErr w:type="gramStart"/>
      <w:r>
        <w:rPr>
          <w:rFonts w:ascii="Calibri" w:eastAsia="SimSun" w:hAnsi="Calibri" w:hint="eastAsia"/>
        </w:rPr>
        <w:t>work  facing</w:t>
      </w:r>
      <w:proofErr w:type="gramEnd"/>
      <w:r>
        <w:rPr>
          <w:rFonts w:ascii="Calibri" w:eastAsia="SimSun" w:hAnsi="Calibri" w:hint="eastAsia"/>
        </w:rPr>
        <w:t xml:space="preserve"> some special requirements. </w:t>
      </w:r>
    </w:p>
    <w:p w14:paraId="023206A3" w14:textId="647080F3" w:rsidR="004120DF" w:rsidRDefault="000F5E97">
      <w:pPr>
        <w:pStyle w:val="BodyText"/>
        <w:rPr>
          <w:rFonts w:ascii="Calibri" w:eastAsia="SimSun" w:hAnsi="Calibri"/>
        </w:rPr>
      </w:pPr>
      <w:r>
        <w:rPr>
          <w:rFonts w:ascii="Calibri" w:eastAsia="SimSun" w:hAnsi="Calibri" w:hint="eastAsia"/>
        </w:rPr>
        <w:t>At present, main</w:t>
      </w:r>
      <w:r>
        <w:rPr>
          <w:rFonts w:ascii="Calibri" w:eastAsia="SimSun" w:hAnsi="Calibri"/>
        </w:rPr>
        <w:t xml:space="preserve">tainers of </w:t>
      </w:r>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for bridge</w:t>
      </w:r>
      <w:r>
        <w:rPr>
          <w:rFonts w:ascii="Calibri" w:eastAsia="SimSun" w:hAnsi="Calibri"/>
        </w:rPr>
        <w:t xml:space="preserve"> </w:t>
      </w:r>
      <w:proofErr w:type="gramStart"/>
      <w:r>
        <w:rPr>
          <w:rFonts w:ascii="Calibri" w:eastAsia="SimSun" w:hAnsi="Calibri"/>
        </w:rPr>
        <w:t>are</w:t>
      </w:r>
      <w:r>
        <w:rPr>
          <w:rFonts w:ascii="Calibri" w:eastAsia="SimSun" w:hAnsi="Calibri" w:hint="eastAsia"/>
        </w:rPr>
        <w:t xml:space="preserve"> </w:t>
      </w:r>
      <w:r>
        <w:rPr>
          <w:rFonts w:ascii="Calibri" w:eastAsia="SimSun" w:hAnsi="Calibri"/>
        </w:rPr>
        <w:t xml:space="preserve"> in</w:t>
      </w:r>
      <w:proofErr w:type="gramEnd"/>
      <w:r>
        <w:rPr>
          <w:rFonts w:ascii="Calibri" w:eastAsia="SimSun" w:hAnsi="Calibri"/>
        </w:rPr>
        <w:t xml:space="preserve"> needs of</w:t>
      </w:r>
      <w:r>
        <w:rPr>
          <w:rFonts w:ascii="Calibri" w:eastAsia="SimSun" w:hAnsi="Calibri" w:hint="eastAsia"/>
        </w:rPr>
        <w:t xml:space="preserve"> necessary and uniform training.  The knowledge and skills mastered by </w:t>
      </w:r>
      <w:proofErr w:type="gramStart"/>
      <w:r>
        <w:rPr>
          <w:rFonts w:ascii="Calibri" w:eastAsia="SimSun" w:hAnsi="Calibri" w:hint="eastAsia"/>
        </w:rPr>
        <w:t xml:space="preserve">ordinary </w:t>
      </w:r>
      <w:r>
        <w:rPr>
          <w:rFonts w:ascii="Calibri" w:eastAsia="SimSun" w:hAnsi="Calibri" w:hint="eastAsia"/>
          <w:lang w:val="en-US" w:eastAsia="zh-CN"/>
        </w:rPr>
        <w:t xml:space="preserve"> </w:t>
      </w:r>
      <w:r>
        <w:rPr>
          <w:rFonts w:ascii="Calibri" w:eastAsia="SimSun" w:hAnsi="Calibri" w:hint="eastAsia"/>
        </w:rPr>
        <w:t>AtoN</w:t>
      </w:r>
      <w:proofErr w:type="gramEnd"/>
      <w:r>
        <w:rPr>
          <w:rFonts w:ascii="Calibri" w:eastAsia="SimSun" w:hAnsi="Calibri" w:hint="eastAsia"/>
        </w:rPr>
        <w:t xml:space="preserve"> maintenance </w:t>
      </w:r>
      <w:r>
        <w:rPr>
          <w:rFonts w:ascii="Calibri" w:eastAsia="SimSun" w:hAnsi="Calibri"/>
        </w:rPr>
        <w:t xml:space="preserve">is not enough for </w:t>
      </w:r>
      <w:r>
        <w:rPr>
          <w:rFonts w:ascii="Calibri" w:eastAsia="SimSun" w:hAnsi="Calibri" w:hint="eastAsia"/>
        </w:rPr>
        <w:t>maintenance work</w:t>
      </w:r>
      <w:r>
        <w:rPr>
          <w:rFonts w:ascii="Calibri" w:eastAsia="SimSun" w:hAnsi="Calibri"/>
        </w:rPr>
        <w:t xml:space="preserve"> of AtoN for </w:t>
      </w:r>
      <w:r>
        <w:rPr>
          <w:rFonts w:ascii="Calibri" w:eastAsia="SimSun" w:hAnsi="Calibri" w:hint="eastAsia"/>
        </w:rPr>
        <w:t>bridge</w:t>
      </w:r>
      <w:r>
        <w:rPr>
          <w:rFonts w:ascii="Calibri" w:eastAsia="SimSun" w:hAnsi="Calibri"/>
        </w:rPr>
        <w:t>.</w:t>
      </w:r>
      <w:r>
        <w:rPr>
          <w:rFonts w:ascii="Calibri" w:eastAsia="SimSun" w:hAnsi="Calibri" w:hint="eastAsia"/>
        </w:rPr>
        <w:t xml:space="preserve"> </w:t>
      </w:r>
      <w:r>
        <w:rPr>
          <w:rFonts w:ascii="Calibri" w:eastAsia="SimSun" w:hAnsi="Calibri"/>
        </w:rPr>
        <w:t xml:space="preserve">To reduce risk and </w:t>
      </w:r>
      <w:proofErr w:type="gramStart"/>
      <w:r>
        <w:rPr>
          <w:rFonts w:ascii="Calibri" w:eastAsia="SimSun" w:hAnsi="Calibri"/>
        </w:rPr>
        <w:t xml:space="preserve">improve </w:t>
      </w:r>
      <w:r>
        <w:rPr>
          <w:rFonts w:ascii="Calibri" w:eastAsia="SimSun" w:hAnsi="Calibri" w:hint="eastAsia"/>
        </w:rPr>
        <w:t xml:space="preserve"> the</w:t>
      </w:r>
      <w:proofErr w:type="gramEnd"/>
      <w:r>
        <w:rPr>
          <w:rFonts w:ascii="Calibri" w:eastAsia="SimSun" w:hAnsi="Calibri" w:hint="eastAsia"/>
        </w:rPr>
        <w:t xml:space="preserve">  quality of the maintenance work </w:t>
      </w:r>
      <w:r>
        <w:rPr>
          <w:rFonts w:ascii="Calibri" w:eastAsia="SimSun" w:hAnsi="Calibri"/>
        </w:rPr>
        <w:t>in this case</w:t>
      </w:r>
      <w:r>
        <w:rPr>
          <w:rFonts w:ascii="Calibri" w:eastAsia="SimSun" w:hAnsi="Calibri" w:hint="eastAsia"/>
        </w:rPr>
        <w:t xml:space="preserve">, and </w:t>
      </w:r>
      <w:r>
        <w:rPr>
          <w:rFonts w:ascii="Calibri" w:eastAsia="SimSun" w:hAnsi="Calibri"/>
        </w:rPr>
        <w:t>for the safety of</w:t>
      </w:r>
      <w:r>
        <w:rPr>
          <w:rFonts w:ascii="Calibri" w:eastAsia="SimSun" w:hAnsi="Calibri" w:hint="eastAsia"/>
        </w:rPr>
        <w:t xml:space="preserve">  the bridge and  ships </w:t>
      </w:r>
      <w:r>
        <w:rPr>
          <w:rFonts w:ascii="Calibri" w:eastAsia="SimSun" w:hAnsi="Calibri"/>
        </w:rPr>
        <w:t>within</w:t>
      </w:r>
      <w:r>
        <w:rPr>
          <w:rFonts w:ascii="Calibri" w:eastAsia="SimSun" w:hAnsi="Calibri" w:hint="eastAsia"/>
        </w:rPr>
        <w:t xml:space="preserve"> the bridge area</w:t>
      </w:r>
      <w:r>
        <w:rPr>
          <w:rFonts w:ascii="Calibri" w:eastAsia="SimSun" w:hAnsi="Calibri"/>
        </w:rPr>
        <w:t xml:space="preserve">, </w:t>
      </w:r>
      <w:proofErr w:type="spellStart"/>
      <w:r>
        <w:rPr>
          <w:rFonts w:ascii="Calibri" w:eastAsia="SimSun" w:hAnsi="Calibri"/>
        </w:rPr>
        <w:t>we advice</w:t>
      </w:r>
      <w:proofErr w:type="spellEnd"/>
      <w:r>
        <w:rPr>
          <w:rFonts w:ascii="Calibri" w:eastAsia="SimSun" w:hAnsi="Calibri"/>
        </w:rPr>
        <w:t xml:space="preserve"> regular training</w:t>
      </w:r>
      <w:r>
        <w:rPr>
          <w:rFonts w:ascii="Calibri" w:eastAsia="SimSun" w:hAnsi="Calibri" w:hint="eastAsia"/>
        </w:rPr>
        <w:t>. </w:t>
      </w:r>
    </w:p>
    <w:p w14:paraId="54354207" w14:textId="77777777" w:rsidR="004120DF" w:rsidRDefault="000F5E97">
      <w:pPr>
        <w:pStyle w:val="Heading1"/>
      </w:pPr>
      <w:r>
        <w:lastRenderedPageBreak/>
        <w:t>Discussion</w:t>
      </w:r>
    </w:p>
    <w:p w14:paraId="1A32E3D5" w14:textId="77777777" w:rsidR="004120DF" w:rsidRDefault="000F5E97">
      <w:pPr>
        <w:pStyle w:val="Heading2"/>
      </w:pPr>
      <w:r>
        <w:rPr>
          <w:rFonts w:eastAsia="SimSun" w:hint="eastAsia"/>
        </w:rPr>
        <w:t xml:space="preserve">The particularity of the maintenance of </w:t>
      </w:r>
      <w:proofErr w:type="gramStart"/>
      <w:r>
        <w:rPr>
          <w:rFonts w:eastAsia="SimSun" w:hint="eastAsia"/>
        </w:rPr>
        <w:t>AtoN</w:t>
      </w:r>
      <w:r>
        <w:rPr>
          <w:rFonts w:eastAsia="SimSun" w:hint="eastAsia"/>
          <w:lang w:val="en-US" w:eastAsia="zh-CN"/>
        </w:rPr>
        <w:t xml:space="preserve"> </w:t>
      </w:r>
      <w:r>
        <w:rPr>
          <w:rFonts w:eastAsia="SimSun"/>
        </w:rPr>
        <w:t xml:space="preserve"> </w:t>
      </w:r>
      <w:r>
        <w:rPr>
          <w:rFonts w:eastAsia="SimSun" w:hint="eastAsia"/>
        </w:rPr>
        <w:t>for</w:t>
      </w:r>
      <w:proofErr w:type="gramEnd"/>
      <w:r>
        <w:rPr>
          <w:rFonts w:eastAsia="SimSun" w:hint="eastAsia"/>
        </w:rPr>
        <w:t xml:space="preserve"> bridge</w:t>
      </w:r>
    </w:p>
    <w:p w14:paraId="2D5B3254" w14:textId="77777777" w:rsidR="004120DF" w:rsidRDefault="000F5E97">
      <w:pPr>
        <w:pStyle w:val="BodyText"/>
        <w:rPr>
          <w:rFonts w:ascii="Calibri" w:eastAsia="SimSun" w:hAnsi="Calibri"/>
        </w:rPr>
      </w:pPr>
      <w:r>
        <w:rPr>
          <w:rFonts w:ascii="Calibri" w:eastAsia="SimSun" w:hAnsi="Calibri" w:hint="eastAsia"/>
        </w:rPr>
        <w:t>With the development of road traffic, various sea-crossing and river-crossing bridges have been built one after another. Some bridges have changed the</w:t>
      </w:r>
      <w:r>
        <w:rPr>
          <w:rFonts w:ascii="Calibri" w:eastAsia="SimSun" w:hAnsi="Calibri"/>
        </w:rPr>
        <w:t xml:space="preserve"> surrounding</w:t>
      </w:r>
      <w:r>
        <w:rPr>
          <w:rFonts w:ascii="Calibri" w:eastAsia="SimSun" w:hAnsi="Calibri" w:hint="eastAsia"/>
        </w:rPr>
        <w:t xml:space="preserve"> navigation environment of the waters, </w:t>
      </w:r>
      <w:r>
        <w:rPr>
          <w:rFonts w:ascii="Calibri" w:eastAsia="SimSun" w:hAnsi="Calibri"/>
        </w:rPr>
        <w:t>causing</w:t>
      </w:r>
      <w:r>
        <w:rPr>
          <w:rFonts w:ascii="Calibri" w:eastAsia="SimSun" w:hAnsi="Calibri" w:hint="eastAsia"/>
        </w:rPr>
        <w:t xml:space="preserve"> risks to maritime traffic. </w:t>
      </w:r>
      <w:r>
        <w:rPr>
          <w:rFonts w:ascii="Calibri" w:eastAsia="SimSun" w:hAnsi="Calibri"/>
        </w:rPr>
        <w:t>It is necessary to s</w:t>
      </w:r>
      <w:r>
        <w:rPr>
          <w:rFonts w:ascii="Calibri" w:eastAsia="SimSun" w:hAnsi="Calibri" w:hint="eastAsia"/>
        </w:rPr>
        <w:t>et up AtoN</w:t>
      </w:r>
      <w:r>
        <w:rPr>
          <w:rFonts w:ascii="Calibri" w:eastAsia="SimSun" w:hAnsi="Calibri" w:hint="eastAsia"/>
          <w:lang w:val="en-US" w:eastAsia="zh-CN"/>
        </w:rPr>
        <w:t xml:space="preserve"> </w:t>
      </w:r>
      <w:r>
        <w:rPr>
          <w:rFonts w:ascii="Calibri" w:eastAsia="SimSun" w:hAnsi="Calibri" w:hint="eastAsia"/>
        </w:rPr>
        <w:t xml:space="preserve">for cross-sea and cross-river bridges to ensure </w:t>
      </w:r>
      <w:r>
        <w:rPr>
          <w:rFonts w:ascii="Calibri" w:eastAsia="SimSun" w:hAnsi="Calibri"/>
        </w:rPr>
        <w:t xml:space="preserve">maritime </w:t>
      </w:r>
      <w:r>
        <w:rPr>
          <w:rFonts w:ascii="Calibri" w:eastAsia="SimSun" w:hAnsi="Calibri" w:hint="eastAsia"/>
        </w:rPr>
        <w:t xml:space="preserve">safety. It is </w:t>
      </w:r>
      <w:r>
        <w:rPr>
          <w:rFonts w:ascii="Calibri" w:eastAsia="SimSun" w:hAnsi="Calibri"/>
        </w:rPr>
        <w:t xml:space="preserve">also </w:t>
      </w:r>
      <w:r>
        <w:rPr>
          <w:rFonts w:ascii="Calibri" w:eastAsia="SimSun" w:hAnsi="Calibri" w:hint="eastAsia"/>
        </w:rPr>
        <w:t xml:space="preserve">very important to carry out the maintenance </w:t>
      </w:r>
      <w:r>
        <w:rPr>
          <w:rFonts w:ascii="Calibri" w:eastAsia="SimSun" w:hAnsi="Calibri"/>
        </w:rPr>
        <w:t xml:space="preserve">work to the </w:t>
      </w:r>
      <w:r>
        <w:rPr>
          <w:rFonts w:ascii="Calibri" w:eastAsia="SimSun" w:hAnsi="Calibri" w:hint="eastAsia"/>
        </w:rPr>
        <w:t>AtoN</w:t>
      </w:r>
      <w:r>
        <w:rPr>
          <w:rFonts w:ascii="Calibri" w:eastAsia="SimSun" w:hAnsi="Calibri" w:hint="eastAsia"/>
          <w:lang w:val="en-US" w:eastAsia="zh-CN"/>
        </w:rPr>
        <w:t xml:space="preserve"> for</w:t>
      </w:r>
      <w:r>
        <w:rPr>
          <w:rFonts w:ascii="Calibri" w:eastAsia="SimSun" w:hAnsi="Calibri" w:hint="eastAsia"/>
        </w:rPr>
        <w:t xml:space="preserve"> bridge</w:t>
      </w:r>
      <w:r>
        <w:rPr>
          <w:rFonts w:ascii="Calibri" w:eastAsia="SimSun" w:hAnsi="Calibri"/>
        </w:rPr>
        <w:t>s</w:t>
      </w:r>
      <w:r>
        <w:rPr>
          <w:rFonts w:ascii="Calibri" w:eastAsia="SimSun" w:hAnsi="Calibri" w:hint="eastAsia"/>
        </w:rPr>
        <w:t xml:space="preserve"> to ensure the normal performance of navigation.</w:t>
      </w:r>
    </w:p>
    <w:p w14:paraId="1EA69317" w14:textId="77777777" w:rsidR="004120DF" w:rsidRDefault="000F5E97">
      <w:pPr>
        <w:pStyle w:val="BodyText"/>
        <w:rPr>
          <w:rFonts w:ascii="Calibri" w:eastAsia="SimSun" w:hAnsi="Calibri"/>
        </w:rPr>
      </w:pPr>
      <w:r>
        <w:rPr>
          <w:rFonts w:ascii="Calibri" w:eastAsia="SimSun" w:hAnsi="Calibri" w:hint="eastAsia"/>
        </w:rPr>
        <w:t xml:space="preserve">There are many constraints in carrying out </w:t>
      </w:r>
      <w:proofErr w:type="gramStart"/>
      <w:r>
        <w:rPr>
          <w:rFonts w:ascii="Calibri" w:eastAsia="SimSun" w:hAnsi="Calibri" w:hint="eastAsia"/>
        </w:rPr>
        <w:t>AtoN</w:t>
      </w:r>
      <w:r>
        <w:rPr>
          <w:rFonts w:ascii="Calibri" w:eastAsia="SimSun" w:hAnsi="Calibri" w:hint="eastAsia"/>
          <w:lang w:val="en-US" w:eastAsia="zh-CN"/>
        </w:rPr>
        <w:t xml:space="preserve"> </w:t>
      </w:r>
      <w:r>
        <w:rPr>
          <w:rFonts w:ascii="Calibri" w:eastAsia="SimSun" w:hAnsi="Calibri" w:hint="eastAsia"/>
        </w:rPr>
        <w:t xml:space="preserve"> maintenance</w:t>
      </w:r>
      <w:proofErr w:type="gramEnd"/>
      <w:r>
        <w:rPr>
          <w:rFonts w:ascii="Calibri" w:eastAsia="SimSun" w:hAnsi="Calibri" w:hint="eastAsia"/>
        </w:rPr>
        <w:t xml:space="preserve"> operations on bridges, especially in railway bridges and highway bridges, where personnel, vehicles, and equipment</w:t>
      </w:r>
      <w:r>
        <w:rPr>
          <w:rFonts w:ascii="Calibri" w:eastAsia="SimSun" w:hAnsi="Calibri"/>
        </w:rPr>
        <w:t>’s</w:t>
      </w:r>
      <w:r>
        <w:rPr>
          <w:rFonts w:ascii="Calibri" w:eastAsia="SimSun" w:hAnsi="Calibri" w:hint="eastAsia"/>
        </w:rPr>
        <w:t xml:space="preserve"> access and maintenance operations are </w:t>
      </w:r>
      <w:r>
        <w:rPr>
          <w:rFonts w:ascii="Calibri" w:eastAsia="SimSun" w:hAnsi="Calibri"/>
        </w:rPr>
        <w:t>under</w:t>
      </w:r>
      <w:r>
        <w:rPr>
          <w:rFonts w:ascii="Calibri" w:eastAsia="SimSun" w:hAnsi="Calibri" w:hint="eastAsia"/>
        </w:rPr>
        <w:t xml:space="preserve"> stricter restrictions. The maintenance of AtoN</w:t>
      </w:r>
      <w:r>
        <w:rPr>
          <w:rFonts w:ascii="Calibri" w:eastAsia="SimSun" w:hAnsi="Calibri"/>
        </w:rPr>
        <w:t xml:space="preserve"> </w:t>
      </w:r>
      <w:r>
        <w:rPr>
          <w:rFonts w:ascii="Calibri" w:eastAsia="SimSun" w:hAnsi="Calibri" w:hint="eastAsia"/>
        </w:rPr>
        <w:t xml:space="preserve">for bridge is very different from the ordinary </w:t>
      </w:r>
      <w:r>
        <w:rPr>
          <w:rFonts w:ascii="Calibri" w:eastAsia="SimSun" w:hAnsi="Calibri"/>
        </w:rPr>
        <w:t xml:space="preserve">maintenance work. </w:t>
      </w:r>
      <w:r>
        <w:rPr>
          <w:rFonts w:ascii="Calibri" w:eastAsia="SimSun" w:hAnsi="Calibri" w:hint="eastAsia"/>
        </w:rPr>
        <w:t>First</w:t>
      </w:r>
      <w:r>
        <w:rPr>
          <w:rFonts w:ascii="Calibri" w:eastAsia="SimSun" w:hAnsi="Calibri"/>
        </w:rPr>
        <w:t>ly,</w:t>
      </w:r>
      <w:r>
        <w:rPr>
          <w:rFonts w:ascii="Calibri" w:eastAsia="SimSun" w:hAnsi="Calibri" w:hint="eastAsia"/>
        </w:rPr>
        <w:t xml:space="preserve"> this work cannot be completed independently by </w:t>
      </w:r>
      <w:r>
        <w:rPr>
          <w:rFonts w:ascii="Calibri" w:eastAsia="SimSun" w:hAnsi="Calibri"/>
        </w:rPr>
        <w:t>single</w:t>
      </w:r>
      <w:r>
        <w:rPr>
          <w:rFonts w:ascii="Calibri" w:eastAsia="SimSun" w:hAnsi="Calibri" w:hint="eastAsia"/>
        </w:rPr>
        <w:t xml:space="preserve"> department in many </w:t>
      </w:r>
      <w:r>
        <w:rPr>
          <w:rFonts w:ascii="Calibri" w:eastAsia="SimSun" w:hAnsi="Calibri"/>
        </w:rPr>
        <w:t>cases and</w:t>
      </w:r>
      <w:r>
        <w:rPr>
          <w:rFonts w:ascii="Calibri" w:eastAsia="SimSun" w:hAnsi="Calibri" w:hint="eastAsia"/>
        </w:rPr>
        <w:t xml:space="preserve"> requires the cooperation of multiple stakeholder</w:t>
      </w:r>
      <w:r>
        <w:rPr>
          <w:rFonts w:ascii="Calibri" w:eastAsia="SimSun" w:hAnsi="Calibri"/>
        </w:rPr>
        <w:t>s</w:t>
      </w:r>
      <w:r>
        <w:rPr>
          <w:rFonts w:ascii="Calibri" w:eastAsia="SimSun" w:hAnsi="Calibri" w:hint="eastAsia"/>
        </w:rPr>
        <w:t xml:space="preserve">. There are specific requirements for operation time. </w:t>
      </w:r>
      <w:r>
        <w:rPr>
          <w:rFonts w:ascii="Calibri" w:eastAsia="SimSun" w:hAnsi="Calibri"/>
        </w:rPr>
        <w:t>For r</w:t>
      </w:r>
      <w:r>
        <w:rPr>
          <w:rFonts w:ascii="Calibri" w:eastAsia="SimSun" w:hAnsi="Calibri" w:hint="eastAsia"/>
        </w:rPr>
        <w:t>ailway bridges</w:t>
      </w:r>
      <w:r>
        <w:rPr>
          <w:rFonts w:ascii="Calibri" w:eastAsia="SimSun" w:hAnsi="Calibri"/>
        </w:rPr>
        <w:t xml:space="preserve">, the works </w:t>
      </w:r>
      <w:r>
        <w:rPr>
          <w:rFonts w:ascii="Calibri" w:eastAsia="SimSun" w:hAnsi="Calibri" w:hint="eastAsia"/>
        </w:rPr>
        <w:t xml:space="preserve">need to be operated at night, the time window is short, and the on-site environment is </w:t>
      </w:r>
      <w:r>
        <w:rPr>
          <w:rFonts w:ascii="Calibri" w:eastAsia="SimSun" w:hAnsi="Calibri"/>
        </w:rPr>
        <w:t>bad</w:t>
      </w:r>
      <w:r>
        <w:rPr>
          <w:rFonts w:ascii="Calibri" w:eastAsia="SimSun" w:hAnsi="Calibri" w:hint="eastAsia"/>
        </w:rPr>
        <w:t xml:space="preserve">. Secondly, the maintenance operation </w:t>
      </w:r>
      <w:proofErr w:type="gramStart"/>
      <w:r>
        <w:rPr>
          <w:rFonts w:ascii="Calibri" w:eastAsia="SimSun" w:hAnsi="Calibri" w:hint="eastAsia"/>
        </w:rPr>
        <w:t>of  AtoN</w:t>
      </w:r>
      <w:proofErr w:type="gramEnd"/>
      <w:r>
        <w:rPr>
          <w:rFonts w:ascii="Calibri" w:eastAsia="SimSun" w:hAnsi="Calibri"/>
        </w:rPr>
        <w:t xml:space="preserve"> </w:t>
      </w:r>
      <w:r>
        <w:rPr>
          <w:rFonts w:ascii="Calibri" w:eastAsia="SimSun" w:hAnsi="Calibri" w:hint="eastAsia"/>
        </w:rPr>
        <w:t xml:space="preserve">for bridge is a high-altitude operation, </w:t>
      </w:r>
      <w:r>
        <w:rPr>
          <w:rFonts w:ascii="Calibri" w:eastAsia="SimSun" w:hAnsi="Calibri"/>
        </w:rPr>
        <w:t>and</w:t>
      </w:r>
      <w:r>
        <w:rPr>
          <w:rFonts w:ascii="Calibri" w:eastAsia="SimSun" w:hAnsi="Calibri" w:hint="eastAsia"/>
        </w:rPr>
        <w:t xml:space="preserve"> the space is narrow. Thirdly, most of </w:t>
      </w:r>
      <w:proofErr w:type="gramStart"/>
      <w:r>
        <w:rPr>
          <w:rFonts w:ascii="Calibri" w:eastAsia="SimSun" w:hAnsi="Calibri" w:hint="eastAsia"/>
        </w:rPr>
        <w:t>the</w:t>
      </w:r>
      <w:r>
        <w:rPr>
          <w:rFonts w:ascii="Calibri" w:eastAsia="SimSun" w:hAnsi="Calibri"/>
        </w:rPr>
        <w:t xml:space="preserve"> </w:t>
      </w:r>
      <w:r>
        <w:rPr>
          <w:rFonts w:ascii="Calibri" w:eastAsia="SimSun" w:hAnsi="Calibri" w:hint="eastAsia"/>
        </w:rPr>
        <w:t xml:space="preserve"> AtoN</w:t>
      </w:r>
      <w:proofErr w:type="gramEnd"/>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hint="eastAsia"/>
        </w:rPr>
        <w:t xml:space="preserve">are powered by </w:t>
      </w:r>
      <w:bookmarkStart w:id="0" w:name="OLE_LINK4"/>
      <w:r>
        <w:rPr>
          <w:rFonts w:ascii="Calibri" w:eastAsia="SimSun" w:hAnsi="Calibri" w:hint="eastAsia"/>
        </w:rPr>
        <w:t>municipal power</w:t>
      </w:r>
      <w:bookmarkEnd w:id="0"/>
      <w:r>
        <w:rPr>
          <w:rFonts w:ascii="Calibri" w:eastAsia="SimSun" w:hAnsi="Calibri" w:hint="eastAsia"/>
        </w:rPr>
        <w:t xml:space="preserve">, </w:t>
      </w:r>
      <w:r>
        <w:rPr>
          <w:rFonts w:ascii="Calibri" w:eastAsia="SimSun" w:hAnsi="Calibri"/>
        </w:rPr>
        <w:t>which needs the</w:t>
      </w:r>
      <w:r>
        <w:rPr>
          <w:rFonts w:ascii="Calibri" w:eastAsia="SimSun" w:hAnsi="Calibri" w:hint="eastAsia"/>
        </w:rPr>
        <w:t xml:space="preserve"> maintenance personnel to have specific qualifications, including qualifications for high-altitude operations and electrician operation. In addition, the supporting facilities of AtoN</w:t>
      </w:r>
      <w:r>
        <w:rPr>
          <w:rFonts w:ascii="Calibri" w:eastAsia="SimSun" w:hAnsi="Calibri"/>
        </w:rPr>
        <w:t xml:space="preserve"> </w:t>
      </w:r>
      <w:r>
        <w:rPr>
          <w:rFonts w:ascii="Calibri" w:eastAsia="SimSun" w:hAnsi="Calibri" w:hint="eastAsia"/>
        </w:rPr>
        <w:t>for bridge also include power supply system and data transmission system, so maintenance personnel also need to master relevant knowledge and skills.</w:t>
      </w:r>
    </w:p>
    <w:p w14:paraId="77659346" w14:textId="77777777" w:rsidR="004120DF" w:rsidRDefault="000F5E97">
      <w:pPr>
        <w:pStyle w:val="Heading2"/>
        <w:numPr>
          <w:ilvl w:val="1"/>
          <w:numId w:val="0"/>
        </w:numPr>
        <w:adjustRightInd w:val="0"/>
        <w:snapToGrid w:val="0"/>
        <w:spacing w:line="360" w:lineRule="auto"/>
      </w:pPr>
      <w:r>
        <w:t xml:space="preserve">3.2 </w:t>
      </w:r>
      <w:r w:rsidR="00D57216">
        <w:t xml:space="preserve">        </w:t>
      </w:r>
      <w:r>
        <w:t>The</w:t>
      </w:r>
      <w:r>
        <w:rPr>
          <w:rFonts w:hint="eastAsia"/>
        </w:rPr>
        <w:t xml:space="preserve"> practice of China </w:t>
      </w:r>
      <w:r>
        <w:t>MSA</w:t>
      </w:r>
      <w:r>
        <w:rPr>
          <w:rFonts w:hint="eastAsia"/>
        </w:rPr>
        <w:t xml:space="preserve"> to carry out the maintenance of</w:t>
      </w:r>
      <w:r>
        <w:rPr>
          <w:rFonts w:eastAsia="SimSun" w:hint="eastAsia"/>
          <w:sz w:val="22"/>
          <w:szCs w:val="22"/>
        </w:rPr>
        <w:t xml:space="preserve"> AtoN</w:t>
      </w:r>
      <w:r>
        <w:rPr>
          <w:rFonts w:eastAsia="SimSun"/>
          <w:sz w:val="22"/>
          <w:szCs w:val="22"/>
        </w:rPr>
        <w:t xml:space="preserve"> </w:t>
      </w:r>
      <w:r>
        <w:rPr>
          <w:rFonts w:eastAsia="SimSun" w:hint="eastAsia"/>
          <w:sz w:val="22"/>
          <w:szCs w:val="22"/>
        </w:rPr>
        <w:t>for bridge</w:t>
      </w:r>
    </w:p>
    <w:p w14:paraId="0ECFCDEF" w14:textId="77777777" w:rsidR="004120DF" w:rsidRDefault="000F5E97">
      <w:pPr>
        <w:pStyle w:val="BodyText"/>
        <w:rPr>
          <w:rFonts w:ascii="Calibri" w:eastAsia="SimSun" w:hAnsi="Calibri"/>
        </w:rPr>
      </w:pPr>
      <w:r>
        <w:rPr>
          <w:rFonts w:ascii="Calibri" w:eastAsia="SimSun" w:hAnsi="Calibri" w:hint="eastAsia"/>
        </w:rPr>
        <w:t xml:space="preserve">The navigation service department under China </w:t>
      </w:r>
      <w:r>
        <w:rPr>
          <w:rFonts w:ascii="Calibri" w:eastAsia="SimSun" w:hAnsi="Calibri"/>
        </w:rPr>
        <w:t>MSA</w:t>
      </w:r>
      <w:r>
        <w:rPr>
          <w:rFonts w:ascii="Calibri" w:eastAsia="SimSun" w:hAnsi="Calibri" w:hint="eastAsia"/>
        </w:rPr>
        <w:t xml:space="preserve"> is responsible for the maintenance and management of </w:t>
      </w:r>
      <w:r>
        <w:rPr>
          <w:rFonts w:ascii="Calibri" w:eastAsia="SimSun" w:hAnsi="Calibri"/>
        </w:rPr>
        <w:t>several</w:t>
      </w:r>
      <w:r>
        <w:rPr>
          <w:rFonts w:ascii="Calibri" w:eastAsia="SimSun" w:hAnsi="Calibri" w:hint="eastAsia"/>
        </w:rPr>
        <w:t xml:space="preserve"> </w:t>
      </w:r>
      <w:r>
        <w:rPr>
          <w:rFonts w:ascii="Calibri" w:eastAsia="SimSun" w:hAnsi="Calibri"/>
        </w:rPr>
        <w:t>railway</w:t>
      </w:r>
      <w:r>
        <w:rPr>
          <w:rFonts w:ascii="Calibri" w:eastAsia="SimSun" w:hAnsi="Calibri" w:hint="eastAsia"/>
        </w:rPr>
        <w:t xml:space="preserve"> and highway bridges AtoN</w:t>
      </w:r>
      <w:r>
        <w:rPr>
          <w:rFonts w:ascii="Calibri" w:eastAsia="SimSun" w:hAnsi="Calibri"/>
        </w:rPr>
        <w:t xml:space="preserve"> </w:t>
      </w:r>
      <w:r>
        <w:rPr>
          <w:rFonts w:ascii="Calibri" w:eastAsia="SimSun" w:hAnsi="Calibri" w:hint="eastAsia"/>
        </w:rPr>
        <w:t xml:space="preserve">for bridge. In view of the particularity of the maintenance of </w:t>
      </w:r>
      <w:r>
        <w:rPr>
          <w:rFonts w:ascii="Calibri" w:eastAsia="SimSun" w:hAnsi="Calibri"/>
        </w:rPr>
        <w:t>these signals</w:t>
      </w:r>
      <w:r>
        <w:rPr>
          <w:rFonts w:ascii="Calibri" w:eastAsia="SimSun" w:hAnsi="Calibri" w:hint="eastAsia"/>
        </w:rPr>
        <w:t xml:space="preserve">, they have adopted some targeted management measures and technical means. Taking the Fuzhou Aids to Navigation Department of Eastern Navigation Service </w:t>
      </w:r>
      <w:proofErr w:type="spellStart"/>
      <w:r>
        <w:rPr>
          <w:rFonts w:ascii="Calibri" w:eastAsia="SimSun" w:hAnsi="Calibri" w:hint="eastAsia"/>
        </w:rPr>
        <w:t>Center</w:t>
      </w:r>
      <w:proofErr w:type="spellEnd"/>
      <w:r>
        <w:rPr>
          <w:rFonts w:ascii="Calibri" w:eastAsia="SimSun" w:hAnsi="Calibri" w:hint="eastAsia"/>
        </w:rPr>
        <w:t xml:space="preserve"> as an example, they set specific job qualifications, select suitable members to form a special maintenance team, and carry out targeted training, such as training at heights, electrician operation training, road traffic regulations and </w:t>
      </w:r>
      <w:r>
        <w:rPr>
          <w:rFonts w:ascii="Calibri" w:eastAsia="SimSun" w:hAnsi="Calibri"/>
        </w:rPr>
        <w:t>s</w:t>
      </w:r>
      <w:r>
        <w:rPr>
          <w:rFonts w:ascii="Calibri" w:eastAsia="SimSun" w:hAnsi="Calibri" w:hint="eastAsia"/>
        </w:rPr>
        <w:t>ystem training, safety operation skills training, etc. Fuzhou Aids to Navigation Department has formulated a guideline for the maintenance of AtoN</w:t>
      </w:r>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hint="eastAsia"/>
        </w:rPr>
        <w:t xml:space="preserve">and standardize various operating procedures. They </w:t>
      </w:r>
      <w:r>
        <w:rPr>
          <w:rFonts w:ascii="Calibri" w:eastAsia="SimSun" w:hAnsi="Calibri"/>
        </w:rPr>
        <w:t>have</w:t>
      </w:r>
      <w:r>
        <w:rPr>
          <w:rFonts w:ascii="Calibri" w:eastAsia="SimSun" w:hAnsi="Calibri" w:hint="eastAsia"/>
        </w:rPr>
        <w:t xml:space="preserve"> established an effective communication and collaboration mechanism with road management departments (such as railway companies or </w:t>
      </w:r>
      <w:r>
        <w:rPr>
          <w:rFonts w:ascii="Calibri" w:eastAsia="SimSun" w:hAnsi="Calibri"/>
        </w:rPr>
        <w:t xml:space="preserve">highway </w:t>
      </w:r>
      <w:r>
        <w:rPr>
          <w:rFonts w:ascii="Calibri" w:eastAsia="SimSun" w:hAnsi="Calibri" w:hint="eastAsia"/>
        </w:rPr>
        <w:t>companies), traffic police departments and other stakeholders. In addition, temporary operating platforms, lighting equipment, safety protection equipment, operating tools and other targeted equipment have been configured for maintenance</w:t>
      </w:r>
      <w:r>
        <w:rPr>
          <w:rFonts w:ascii="Calibri" w:eastAsia="SimSun" w:hAnsi="Calibri"/>
        </w:rPr>
        <w:t xml:space="preserve"> people</w:t>
      </w:r>
      <w:r>
        <w:rPr>
          <w:rFonts w:ascii="Calibri" w:eastAsia="SimSun" w:hAnsi="Calibri" w:hint="eastAsia"/>
        </w:rPr>
        <w:t>.</w:t>
      </w:r>
    </w:p>
    <w:p w14:paraId="551BF3B5" w14:textId="77777777" w:rsidR="004120DF" w:rsidRDefault="000F5E97">
      <w:pPr>
        <w:pStyle w:val="BodyText"/>
        <w:rPr>
          <w:rFonts w:ascii="Calibri" w:eastAsia="SimSun" w:hAnsi="Calibri"/>
        </w:rPr>
      </w:pPr>
      <w:r>
        <w:rPr>
          <w:rFonts w:ascii="Calibri" w:eastAsia="SimSun" w:hAnsi="Calibri"/>
        </w:rPr>
        <w:t xml:space="preserve">The maintenance </w:t>
      </w:r>
      <w:r>
        <w:rPr>
          <w:rFonts w:ascii="Calibri" w:eastAsia="SimSun" w:hAnsi="Calibri" w:hint="eastAsia"/>
        </w:rPr>
        <w:t xml:space="preserve">work </w:t>
      </w:r>
      <w:r>
        <w:rPr>
          <w:rFonts w:ascii="Calibri" w:eastAsia="SimSun" w:hAnsi="Calibri"/>
        </w:rPr>
        <w:t xml:space="preserve">mainly includes routine inspection and fault repair. Maintenance people should check the </w:t>
      </w:r>
      <w:r>
        <w:rPr>
          <w:rFonts w:ascii="Calibri" w:eastAsia="SimSun" w:hAnsi="Calibri" w:hint="eastAsia"/>
        </w:rPr>
        <w:t xml:space="preserve">sign, </w:t>
      </w:r>
      <w:r>
        <w:rPr>
          <w:rFonts w:ascii="Calibri" w:eastAsia="SimSun" w:hAnsi="Calibri"/>
        </w:rPr>
        <w:t>structure, lighting, energy system, telemetry equipment, radio equipment and other parts of</w:t>
      </w:r>
      <w:r>
        <w:rPr>
          <w:rFonts w:ascii="Calibri" w:eastAsia="SimSun" w:hAnsi="Calibri" w:hint="eastAsia"/>
        </w:rPr>
        <w:t xml:space="preserve"> the</w:t>
      </w:r>
      <w:r>
        <w:rPr>
          <w:rFonts w:ascii="Calibri" w:eastAsia="SimSun" w:hAnsi="Calibri"/>
        </w:rPr>
        <w:t xml:space="preserve"> lights and signs one by one, then focus on cleaning the operation area after they complete the operation, to avoid potential safety hazards caused by leftovers to road traffic. After the maintenance work is completed, the maintenance personnel shall timely update the files and </w:t>
      </w:r>
      <w:r>
        <w:rPr>
          <w:rFonts w:ascii="Calibri" w:eastAsia="SimSun" w:hAnsi="Calibri" w:hint="eastAsia"/>
        </w:rPr>
        <w:t xml:space="preserve">the </w:t>
      </w:r>
      <w:r>
        <w:rPr>
          <w:rFonts w:ascii="Calibri" w:eastAsia="SimSun" w:hAnsi="Calibri"/>
        </w:rPr>
        <w:t>data of the telemetry monitoring platform.</w:t>
      </w:r>
    </w:p>
    <w:p w14:paraId="2C615533" w14:textId="01044834" w:rsidR="004120DF" w:rsidRDefault="000F5E97">
      <w:pPr>
        <w:pStyle w:val="Heading2"/>
        <w:numPr>
          <w:ilvl w:val="1"/>
          <w:numId w:val="0"/>
        </w:numPr>
        <w:spacing w:line="360" w:lineRule="auto"/>
      </w:pPr>
      <w:r>
        <w:t xml:space="preserve">3.3 </w:t>
      </w:r>
      <w:r w:rsidR="00D57216">
        <w:t xml:space="preserve">        </w:t>
      </w:r>
      <w:r>
        <w:t>The</w:t>
      </w:r>
      <w:r>
        <w:rPr>
          <w:rFonts w:hint="eastAsia"/>
        </w:rPr>
        <w:t xml:space="preserve"> abilities and qualities that should be possessed by </w:t>
      </w:r>
      <w:r w:rsidR="003D56E3">
        <w:t xml:space="preserve">bridge </w:t>
      </w:r>
      <w:r w:rsidR="00CC07BC">
        <w:rPr>
          <w:rFonts w:eastAsia="SimSun"/>
          <w:sz w:val="22"/>
          <w:szCs w:val="22"/>
        </w:rPr>
        <w:t xml:space="preserve">AtoN maintenance </w:t>
      </w:r>
      <w:r>
        <w:t>personnel</w:t>
      </w:r>
    </w:p>
    <w:p w14:paraId="2D0E5554" w14:textId="77777777" w:rsidR="004120DF" w:rsidRDefault="000F5E97">
      <w:pPr>
        <w:pStyle w:val="BodyText"/>
        <w:rPr>
          <w:rFonts w:ascii="Calibri" w:eastAsia="SimSun" w:hAnsi="Calibri"/>
        </w:rPr>
      </w:pPr>
      <w:r>
        <w:rPr>
          <w:rFonts w:ascii="Calibri" w:eastAsia="SimSun" w:hAnsi="Calibri"/>
        </w:rPr>
        <w:t>3.3.1</w:t>
      </w:r>
      <w:r w:rsidR="00D57216">
        <w:rPr>
          <w:rFonts w:ascii="Calibri" w:eastAsia="SimSun" w:hAnsi="Calibri"/>
        </w:rPr>
        <w:t xml:space="preserve">        </w:t>
      </w:r>
      <w:r>
        <w:rPr>
          <w:rFonts w:ascii="Calibri" w:eastAsia="SimSun" w:hAnsi="Calibri"/>
        </w:rPr>
        <w:t xml:space="preserve"> Physical and mental quality</w:t>
      </w:r>
    </w:p>
    <w:p w14:paraId="19EC3C27" w14:textId="77777777" w:rsidR="004120DF" w:rsidRDefault="000F5E97">
      <w:pPr>
        <w:pStyle w:val="BodyText"/>
        <w:rPr>
          <w:rFonts w:ascii="Calibri" w:eastAsia="SimSun" w:hAnsi="Calibri"/>
        </w:rPr>
      </w:pPr>
      <w:r>
        <w:rPr>
          <w:rFonts w:ascii="Calibri" w:eastAsia="SimSun" w:hAnsi="Calibri"/>
        </w:rPr>
        <w:t>The maintenance of</w:t>
      </w:r>
      <w:r>
        <w:rPr>
          <w:rFonts w:ascii="Calibri" w:eastAsia="SimSun" w:hAnsi="Calibri" w:hint="eastAsia"/>
        </w:rPr>
        <w:t xml:space="preserve"> AtoN</w:t>
      </w:r>
      <w:r>
        <w:rPr>
          <w:rFonts w:ascii="Calibri" w:eastAsia="SimSun" w:hAnsi="Calibri"/>
        </w:rPr>
        <w:t xml:space="preserve"> </w:t>
      </w:r>
      <w:r>
        <w:rPr>
          <w:rFonts w:ascii="Calibri" w:eastAsia="SimSun" w:hAnsi="Calibri" w:hint="eastAsia"/>
        </w:rPr>
        <w:t>for bridge</w:t>
      </w:r>
      <w:r>
        <w:rPr>
          <w:rFonts w:ascii="Calibri" w:eastAsia="SimSun" w:hAnsi="Calibri" w:hint="eastAsia"/>
          <w:lang w:val="en-US" w:eastAsia="zh-CN"/>
        </w:rPr>
        <w:t xml:space="preserve"> </w:t>
      </w:r>
      <w:r>
        <w:rPr>
          <w:rFonts w:ascii="Calibri" w:eastAsia="SimSun" w:hAnsi="Calibri"/>
        </w:rPr>
        <w:t>is usually constructed on the bridge</w:t>
      </w:r>
      <w:r>
        <w:rPr>
          <w:rFonts w:ascii="Calibri" w:eastAsia="SimSun" w:hAnsi="Calibri" w:hint="eastAsia"/>
        </w:rPr>
        <w:t>, t</w:t>
      </w:r>
      <w:r>
        <w:rPr>
          <w:rFonts w:ascii="Calibri" w:eastAsia="SimSun" w:hAnsi="Calibri"/>
        </w:rPr>
        <w:t>he distance between the operation platform and the water surface is high. Also, the operation space is narrow, and there are vehicles passing on the bridge, so the operation time is limited</w:t>
      </w:r>
      <w:r>
        <w:rPr>
          <w:rFonts w:ascii="Calibri" w:eastAsia="SimSun" w:hAnsi="Calibri" w:hint="eastAsia"/>
        </w:rPr>
        <w:t>, e</w:t>
      </w:r>
      <w:r>
        <w:rPr>
          <w:rFonts w:ascii="Calibri" w:eastAsia="SimSun" w:hAnsi="Calibri"/>
        </w:rPr>
        <w:t xml:space="preserve">specially for the railway bridges, they can only </w:t>
      </w:r>
      <w:proofErr w:type="gramStart"/>
      <w:r>
        <w:rPr>
          <w:rFonts w:ascii="Calibri" w:eastAsia="SimSun" w:hAnsi="Calibri"/>
        </w:rPr>
        <w:t>be operate</w:t>
      </w:r>
      <w:proofErr w:type="gramEnd"/>
      <w:r>
        <w:rPr>
          <w:rFonts w:ascii="Calibri" w:eastAsia="SimSun" w:hAnsi="Calibri"/>
        </w:rPr>
        <w:t xml:space="preserve"> at night. Therefore, the maintenance personnel should have good physical quality, adaptability and psychological endurance.</w:t>
      </w:r>
      <w:r>
        <w:rPr>
          <w:rFonts w:ascii="Calibri" w:eastAsia="SimSun" w:hAnsi="Calibri" w:hint="eastAsia"/>
        </w:rPr>
        <w:t xml:space="preserve"> </w:t>
      </w:r>
      <w:r>
        <w:rPr>
          <w:rFonts w:ascii="Calibri" w:eastAsia="SimSun" w:hAnsi="Calibri"/>
        </w:rPr>
        <w:t>Therefore, the maintenance personnel should have good physical quality, adaptability and psychological endurance. People with high blood pressure, heart disease, fear of heights or poor psychological quality should not engage in this work.</w:t>
      </w:r>
    </w:p>
    <w:p w14:paraId="16CC6655" w14:textId="1C52A120" w:rsidR="004120DF" w:rsidRDefault="000F5E97">
      <w:pPr>
        <w:pStyle w:val="BodyText"/>
        <w:rPr>
          <w:rFonts w:ascii="Calibri" w:eastAsia="SimSun" w:hAnsi="Calibri"/>
        </w:rPr>
      </w:pPr>
      <w:r>
        <w:rPr>
          <w:rFonts w:ascii="Calibri" w:eastAsia="SimSun" w:hAnsi="Calibri" w:hint="eastAsia"/>
        </w:rPr>
        <w:t>3.3.2</w:t>
      </w:r>
      <w:r w:rsidR="00D57216">
        <w:rPr>
          <w:rFonts w:ascii="Calibri" w:eastAsia="SimSun" w:hAnsi="Calibri"/>
        </w:rPr>
        <w:t xml:space="preserve">        </w:t>
      </w:r>
      <w:r>
        <w:rPr>
          <w:rFonts w:ascii="Calibri" w:eastAsia="SimSun" w:hAnsi="Calibri" w:hint="eastAsia"/>
        </w:rPr>
        <w:t xml:space="preserve"> </w:t>
      </w:r>
      <w:r>
        <w:rPr>
          <w:rFonts w:ascii="Calibri" w:eastAsia="SimSun" w:hAnsi="Calibri"/>
        </w:rPr>
        <w:t xml:space="preserve">Skill of </w:t>
      </w:r>
      <w:r w:rsidR="002B5EC5">
        <w:rPr>
          <w:rFonts w:ascii="Calibri" w:eastAsia="SimSun" w:hAnsi="Calibri" w:hint="eastAsia"/>
          <w:lang w:eastAsia="zh-CN"/>
        </w:rPr>
        <w:t>aloft</w:t>
      </w:r>
      <w:r w:rsidR="002B5EC5">
        <w:rPr>
          <w:rFonts w:ascii="Calibri" w:eastAsia="SimSun" w:hAnsi="Calibri"/>
        </w:rPr>
        <w:t xml:space="preserve"> work</w:t>
      </w:r>
      <w:r>
        <w:rPr>
          <w:rFonts w:ascii="Calibri" w:eastAsia="SimSun" w:hAnsi="Calibri" w:hint="eastAsia"/>
        </w:rPr>
        <w:t> </w:t>
      </w:r>
    </w:p>
    <w:p w14:paraId="3A7E8D44" w14:textId="77777777" w:rsidR="004120DF" w:rsidRDefault="000F5E97">
      <w:pPr>
        <w:pStyle w:val="BodyText"/>
        <w:rPr>
          <w:rFonts w:ascii="Calibri" w:eastAsia="SimSun" w:hAnsi="Calibri"/>
        </w:rPr>
      </w:pPr>
      <w:r>
        <w:rPr>
          <w:rFonts w:ascii="Calibri" w:eastAsia="SimSun" w:hAnsi="Calibri" w:hint="eastAsia"/>
        </w:rPr>
        <w:t>Maintenance personnel should have high working skills and be trained and certified by professional organizations.  </w:t>
      </w:r>
    </w:p>
    <w:p w14:paraId="23FE40FF" w14:textId="77777777" w:rsidR="004120DF" w:rsidRDefault="000F5E97">
      <w:pPr>
        <w:pStyle w:val="BodyText"/>
        <w:rPr>
          <w:rFonts w:ascii="Calibri" w:eastAsia="SimSun" w:hAnsi="Calibri"/>
        </w:rPr>
      </w:pPr>
      <w:r>
        <w:rPr>
          <w:rFonts w:ascii="Calibri" w:eastAsia="SimSun" w:hAnsi="Calibri" w:hint="eastAsia"/>
        </w:rPr>
        <w:lastRenderedPageBreak/>
        <w:t xml:space="preserve">3.3.3 </w:t>
      </w:r>
      <w:r w:rsidR="00D57216">
        <w:rPr>
          <w:rFonts w:ascii="Calibri" w:eastAsia="SimSun" w:hAnsi="Calibri"/>
        </w:rPr>
        <w:t xml:space="preserve">        </w:t>
      </w:r>
      <w:r>
        <w:rPr>
          <w:rFonts w:ascii="Calibri" w:eastAsia="SimSun" w:hAnsi="Calibri" w:hint="eastAsia"/>
        </w:rPr>
        <w:t>Electrician operation skills  </w:t>
      </w:r>
    </w:p>
    <w:p w14:paraId="6C104190" w14:textId="77777777" w:rsidR="004120DF" w:rsidRDefault="000F5E97">
      <w:pPr>
        <w:pStyle w:val="BodyText"/>
        <w:rPr>
          <w:rFonts w:ascii="Calibri" w:eastAsia="SimSun" w:hAnsi="Calibri"/>
        </w:rPr>
      </w:pPr>
      <w:r>
        <w:rPr>
          <w:rFonts w:ascii="Calibri" w:eastAsia="SimSun" w:hAnsi="Calibri" w:hint="eastAsia"/>
        </w:rPr>
        <w:t xml:space="preserve"> AtoN</w:t>
      </w:r>
      <w:r>
        <w:rPr>
          <w:rFonts w:ascii="Calibri" w:eastAsia="SimSun" w:hAnsi="Calibri"/>
        </w:rPr>
        <w:t xml:space="preserve"> </w:t>
      </w:r>
      <w:r>
        <w:rPr>
          <w:rFonts w:ascii="Calibri" w:eastAsia="SimSun" w:hAnsi="Calibri" w:hint="eastAsia"/>
        </w:rPr>
        <w:t xml:space="preserve">for </w:t>
      </w:r>
      <w:proofErr w:type="gramStart"/>
      <w:r>
        <w:rPr>
          <w:rFonts w:ascii="Calibri" w:eastAsia="SimSun" w:hAnsi="Calibri" w:hint="eastAsia"/>
        </w:rPr>
        <w:t>bridge</w:t>
      </w:r>
      <w:r>
        <w:rPr>
          <w:rFonts w:ascii="Calibri" w:eastAsia="SimSun" w:hAnsi="Calibri" w:hint="eastAsia"/>
          <w:lang w:val="en-US" w:eastAsia="zh-CN"/>
        </w:rPr>
        <w:t xml:space="preserve"> </w:t>
      </w:r>
      <w:r>
        <w:rPr>
          <w:rFonts w:ascii="Calibri" w:eastAsia="SimSun" w:hAnsi="Calibri" w:hint="eastAsia"/>
        </w:rPr>
        <w:t xml:space="preserve"> generally</w:t>
      </w:r>
      <w:proofErr w:type="gramEnd"/>
      <w:r>
        <w:rPr>
          <w:rFonts w:ascii="Calibri" w:eastAsia="SimSun" w:hAnsi="Calibri" w:hint="eastAsia"/>
        </w:rPr>
        <w:t xml:space="preserve"> use municipal power as energy, </w:t>
      </w:r>
      <w:r>
        <w:rPr>
          <w:rFonts w:ascii="Calibri" w:eastAsia="SimSun" w:hAnsi="Calibri"/>
        </w:rPr>
        <w:t xml:space="preserve">so </w:t>
      </w:r>
      <w:r>
        <w:rPr>
          <w:rFonts w:ascii="Calibri" w:eastAsia="SimSun" w:hAnsi="Calibri" w:hint="eastAsia"/>
        </w:rPr>
        <w:t>maintenance personnel need to be trained and certified by professional institutions.  </w:t>
      </w:r>
    </w:p>
    <w:p w14:paraId="46B023BA" w14:textId="77777777" w:rsidR="004120DF" w:rsidRDefault="000F5E97">
      <w:pPr>
        <w:pStyle w:val="BodyText"/>
        <w:rPr>
          <w:rFonts w:ascii="Calibri" w:eastAsia="SimSun" w:hAnsi="Calibri"/>
        </w:rPr>
      </w:pPr>
      <w:r>
        <w:rPr>
          <w:rFonts w:ascii="Calibri" w:eastAsia="SimSun" w:hAnsi="Calibri" w:hint="eastAsia"/>
        </w:rPr>
        <w:t xml:space="preserve">3.3.4 </w:t>
      </w:r>
      <w:r w:rsidR="00D57216">
        <w:rPr>
          <w:rFonts w:ascii="Calibri" w:eastAsia="SimSun" w:hAnsi="Calibri"/>
        </w:rPr>
        <w:t xml:space="preserve">        </w:t>
      </w:r>
      <w:r>
        <w:rPr>
          <w:rFonts w:ascii="Calibri" w:eastAsia="SimSun" w:hAnsi="Calibri" w:hint="eastAsia"/>
        </w:rPr>
        <w:t xml:space="preserve">Knowledge </w:t>
      </w:r>
      <w:proofErr w:type="gramStart"/>
      <w:r>
        <w:rPr>
          <w:rFonts w:ascii="Calibri" w:eastAsia="SimSun" w:hAnsi="Calibri" w:hint="eastAsia"/>
        </w:rPr>
        <w:t>of  AtoN</w:t>
      </w:r>
      <w:proofErr w:type="gramEnd"/>
      <w:r>
        <w:rPr>
          <w:rFonts w:ascii="Calibri" w:eastAsia="SimSun" w:hAnsi="Calibri"/>
        </w:rPr>
        <w:t xml:space="preserve"> </w:t>
      </w:r>
      <w:r>
        <w:rPr>
          <w:rFonts w:ascii="Calibri" w:eastAsia="SimSun" w:hAnsi="Calibri" w:hint="eastAsia"/>
        </w:rPr>
        <w:t>for bridge</w:t>
      </w:r>
    </w:p>
    <w:p w14:paraId="6E577E7E" w14:textId="77777777" w:rsidR="004120DF" w:rsidRDefault="000F5E97">
      <w:pPr>
        <w:pStyle w:val="BodyText"/>
        <w:rPr>
          <w:rFonts w:ascii="Calibri" w:eastAsia="SimSun" w:hAnsi="Calibri"/>
        </w:rPr>
      </w:pPr>
      <w:r>
        <w:rPr>
          <w:rFonts w:ascii="Calibri" w:eastAsia="SimSun" w:hAnsi="Calibri" w:hint="eastAsia"/>
        </w:rPr>
        <w:t>Maintenance personnel need to master relevant rules,</w:t>
      </w:r>
      <w:r>
        <w:rPr>
          <w:rFonts w:ascii="Calibri" w:eastAsia="SimSun" w:hAnsi="Calibri"/>
        </w:rPr>
        <w:t xml:space="preserve"> such as </w:t>
      </w:r>
      <w:r>
        <w:rPr>
          <w:rFonts w:ascii="Calibri" w:eastAsia="SimSun" w:hAnsi="Calibri" w:hint="eastAsia"/>
        </w:rPr>
        <w:t>the structure and energy allocation of AtoN</w:t>
      </w:r>
      <w:r>
        <w:rPr>
          <w:rFonts w:ascii="Calibri" w:eastAsia="SimSun" w:hAnsi="Calibri" w:hint="eastAsia"/>
          <w:lang w:val="en-US" w:eastAsia="zh-CN"/>
        </w:rPr>
        <w:t xml:space="preserve"> </w:t>
      </w:r>
      <w:r>
        <w:rPr>
          <w:rFonts w:ascii="Calibri" w:eastAsia="SimSun" w:hAnsi="Calibri" w:hint="eastAsia"/>
        </w:rPr>
        <w:t>for bridge, bridge telemetry system and other aspects of knowledge.  </w:t>
      </w:r>
    </w:p>
    <w:p w14:paraId="2D9CA581" w14:textId="77777777" w:rsidR="004120DF" w:rsidRDefault="00D57216">
      <w:pPr>
        <w:pStyle w:val="BodyText"/>
        <w:rPr>
          <w:rFonts w:ascii="Calibri" w:eastAsia="SimSun" w:hAnsi="Calibri"/>
        </w:rPr>
      </w:pPr>
      <w:r>
        <w:rPr>
          <w:rFonts w:ascii="Calibri" w:eastAsia="SimSun" w:hAnsi="Calibri" w:hint="eastAsia"/>
        </w:rPr>
        <w:t>3.</w:t>
      </w:r>
      <w:r>
        <w:rPr>
          <w:rFonts w:ascii="Calibri" w:eastAsia="SimSun" w:hAnsi="Calibri"/>
        </w:rPr>
        <w:t>3</w:t>
      </w:r>
      <w:r w:rsidR="000F5E97">
        <w:rPr>
          <w:rFonts w:ascii="Calibri" w:eastAsia="SimSun" w:hAnsi="Calibri" w:hint="eastAsia"/>
        </w:rPr>
        <w:t>.5</w:t>
      </w:r>
      <w:r>
        <w:rPr>
          <w:rFonts w:ascii="Calibri" w:eastAsia="SimSun" w:hAnsi="Calibri"/>
        </w:rPr>
        <w:t xml:space="preserve">        </w:t>
      </w:r>
      <w:r w:rsidR="000F5E97">
        <w:rPr>
          <w:rFonts w:ascii="Calibri" w:eastAsia="SimSun" w:hAnsi="Calibri" w:hint="eastAsia"/>
        </w:rPr>
        <w:t xml:space="preserve"> Safety regulations  </w:t>
      </w:r>
    </w:p>
    <w:p w14:paraId="6D8617E8" w14:textId="77777777" w:rsidR="004120DF" w:rsidRDefault="000F5E97">
      <w:pPr>
        <w:pStyle w:val="BodyText"/>
        <w:rPr>
          <w:rFonts w:ascii="Calibri" w:eastAsia="SimSun" w:hAnsi="Calibri"/>
        </w:rPr>
      </w:pPr>
      <w:r>
        <w:rPr>
          <w:rFonts w:ascii="Calibri" w:eastAsia="SimSun" w:hAnsi="Calibri" w:hint="eastAsia"/>
        </w:rPr>
        <w:t xml:space="preserve">Maintenance personnel need to master the laws and regulations of the road management </w:t>
      </w:r>
      <w:r>
        <w:rPr>
          <w:rFonts w:ascii="Calibri" w:eastAsia="SimSun" w:hAnsi="Calibri"/>
        </w:rPr>
        <w:t xml:space="preserve">authorities </w:t>
      </w:r>
      <w:r>
        <w:rPr>
          <w:rFonts w:ascii="Calibri" w:eastAsia="SimSun" w:hAnsi="Calibri" w:hint="eastAsia"/>
        </w:rPr>
        <w:t>and traffic police department on bridge operation. </w:t>
      </w:r>
    </w:p>
    <w:p w14:paraId="4C501B83" w14:textId="77777777" w:rsidR="004120DF" w:rsidRDefault="000F5E97">
      <w:pPr>
        <w:pStyle w:val="Heading1"/>
      </w:pPr>
      <w:r>
        <w:rPr>
          <w:rFonts w:eastAsia="SimSun" w:hint="eastAsia"/>
          <w:lang w:val="en-US" w:eastAsia="zh-CN"/>
        </w:rPr>
        <w:t>PROPOSAL</w:t>
      </w:r>
    </w:p>
    <w:p w14:paraId="383C50B9" w14:textId="28FBFEE0" w:rsidR="004120DF" w:rsidRDefault="00695875">
      <w:pPr>
        <w:pStyle w:val="BodyText"/>
        <w:rPr>
          <w:rFonts w:ascii="Calibri" w:eastAsia="SimSun" w:hAnsi="Calibri"/>
        </w:rPr>
      </w:pPr>
      <w:r>
        <w:rPr>
          <w:rFonts w:ascii="Calibri" w:eastAsia="SimSun" w:hAnsi="Calibri"/>
        </w:rPr>
        <w:t>T</w:t>
      </w:r>
      <w:r w:rsidR="003D56E3">
        <w:rPr>
          <w:rFonts w:ascii="Calibri" w:eastAsia="SimSun" w:hAnsi="Calibri"/>
        </w:rPr>
        <w:t>he following pr</w:t>
      </w:r>
      <w:r>
        <w:rPr>
          <w:rFonts w:ascii="Calibri" w:eastAsia="SimSun" w:hAnsi="Calibri"/>
        </w:rPr>
        <w:t xml:space="preserve">oposals would like to be </w:t>
      </w:r>
      <w:r>
        <w:rPr>
          <w:rFonts w:ascii="Calibri" w:eastAsia="SimSun" w:hAnsi="Calibri"/>
          <w:lang w:eastAsia="zh-CN"/>
        </w:rPr>
        <w:t>put forward to the Committee</w:t>
      </w:r>
      <w:r>
        <w:rPr>
          <w:rFonts w:ascii="Calibri" w:eastAsia="SimSun" w:hAnsi="Calibri"/>
        </w:rPr>
        <w:t>:</w:t>
      </w:r>
    </w:p>
    <w:p w14:paraId="7CF1A4C4" w14:textId="666DA9D5" w:rsidR="004120DF" w:rsidRDefault="000F5E97">
      <w:pPr>
        <w:pStyle w:val="BodyText"/>
        <w:rPr>
          <w:rFonts w:ascii="Calibri" w:eastAsia="SimSun" w:hAnsi="Calibri"/>
        </w:rPr>
      </w:pPr>
      <w:r>
        <w:rPr>
          <w:rFonts w:ascii="Calibri" w:eastAsia="SimSun" w:hAnsi="Calibri" w:hint="eastAsia"/>
        </w:rPr>
        <w:t xml:space="preserve">1. </w:t>
      </w:r>
      <w:r w:rsidR="00695875">
        <w:rPr>
          <w:rFonts w:ascii="Calibri" w:eastAsia="SimSun" w:hAnsi="Calibri"/>
          <w:lang w:eastAsia="zh-CN"/>
        </w:rPr>
        <w:t xml:space="preserve">consider the </w:t>
      </w:r>
      <w:r w:rsidR="00695875" w:rsidRPr="00695875">
        <w:rPr>
          <w:rFonts w:ascii="Calibri" w:eastAsia="SimSun" w:hAnsi="Calibri"/>
          <w:lang w:eastAsia="zh-CN"/>
        </w:rPr>
        <w:t>necessity and rationality of training the maintenance personnel</w:t>
      </w:r>
      <w:r w:rsidR="00695875">
        <w:rPr>
          <w:rFonts w:ascii="Calibri" w:eastAsia="SimSun" w:hAnsi="Calibri"/>
          <w:lang w:eastAsia="zh-CN"/>
        </w:rPr>
        <w:t xml:space="preserve"> of bridge A</w:t>
      </w:r>
      <w:r w:rsidR="00695875">
        <w:rPr>
          <w:rFonts w:ascii="Calibri" w:eastAsia="SimSun" w:hAnsi="Calibri" w:hint="eastAsia"/>
          <w:lang w:eastAsia="zh-CN"/>
        </w:rPr>
        <w:t>toN</w:t>
      </w:r>
      <w:r>
        <w:rPr>
          <w:rFonts w:ascii="Calibri" w:eastAsia="SimSun" w:hAnsi="Calibri" w:hint="eastAsia"/>
        </w:rPr>
        <w:t>;  </w:t>
      </w:r>
    </w:p>
    <w:p w14:paraId="5D4AF20E" w14:textId="1ABB8DCB" w:rsidR="004120DF" w:rsidRDefault="000F5E97">
      <w:pPr>
        <w:pStyle w:val="BodyText"/>
        <w:rPr>
          <w:rFonts w:ascii="Calibri" w:eastAsia="SimSun" w:hAnsi="Calibri"/>
        </w:rPr>
      </w:pPr>
      <w:r>
        <w:rPr>
          <w:rFonts w:ascii="Calibri" w:eastAsia="SimSun" w:hAnsi="Calibri" w:hint="eastAsia"/>
        </w:rPr>
        <w:t xml:space="preserve">2.  </w:t>
      </w:r>
      <w:r w:rsidR="00695875">
        <w:rPr>
          <w:rFonts w:ascii="Calibri" w:eastAsia="SimSun" w:hAnsi="Calibri"/>
        </w:rPr>
        <w:t xml:space="preserve">evaluate the </w:t>
      </w:r>
      <w:r w:rsidR="00695875" w:rsidRPr="00695875">
        <w:rPr>
          <w:rFonts w:ascii="Calibri" w:eastAsia="SimSun" w:hAnsi="Calibri"/>
        </w:rPr>
        <w:t>rationality</w:t>
      </w:r>
      <w:r w:rsidR="00695875">
        <w:rPr>
          <w:rFonts w:ascii="Calibri" w:eastAsia="SimSun" w:hAnsi="Calibri"/>
        </w:rPr>
        <w:t xml:space="preserve"> of the </w:t>
      </w:r>
      <w:r w:rsidR="00CC07BC" w:rsidRPr="00CC07BC">
        <w:rPr>
          <w:rFonts w:ascii="Calibri" w:eastAsia="SimSun" w:hAnsi="Calibri" w:hint="eastAsia"/>
        </w:rPr>
        <w:t>abilities and qualities</w:t>
      </w:r>
      <w:r w:rsidR="00CC07BC">
        <w:rPr>
          <w:rFonts w:ascii="Calibri" w:eastAsia="SimSun" w:hAnsi="Calibri"/>
        </w:rPr>
        <w:t xml:space="preserve"> that the </w:t>
      </w:r>
      <w:r w:rsidR="00CC07BC" w:rsidRPr="00CC07BC">
        <w:rPr>
          <w:rFonts w:ascii="Calibri" w:eastAsia="SimSun" w:hAnsi="Calibri"/>
        </w:rPr>
        <w:t>bridge AtoN maintenance personnel</w:t>
      </w:r>
      <w:r w:rsidR="00CC07BC">
        <w:rPr>
          <w:rFonts w:ascii="Calibri" w:eastAsia="SimSun" w:hAnsi="Calibri"/>
        </w:rPr>
        <w:t xml:space="preserve"> should </w:t>
      </w:r>
      <w:r w:rsidR="00CC07BC" w:rsidRPr="00CC07BC">
        <w:rPr>
          <w:rFonts w:ascii="Calibri" w:eastAsia="SimSun" w:hAnsi="Calibri"/>
        </w:rPr>
        <w:t>possess</w:t>
      </w:r>
      <w:r w:rsidR="00CC07BC">
        <w:rPr>
          <w:rFonts w:ascii="Calibri" w:eastAsia="SimSun" w:hAnsi="Calibri"/>
        </w:rPr>
        <w:t xml:space="preserve"> which mentioned in section 3.3.</w:t>
      </w:r>
    </w:p>
    <w:p w14:paraId="1F34F0DC" w14:textId="08890AD0" w:rsidR="004120DF" w:rsidRDefault="000F5E97">
      <w:pPr>
        <w:pStyle w:val="BodyText"/>
        <w:rPr>
          <w:rFonts w:ascii="Calibri" w:eastAsia="SimSun" w:hAnsi="Calibri"/>
          <w:lang w:eastAsia="de-DE"/>
        </w:rPr>
      </w:pPr>
      <w:r>
        <w:rPr>
          <w:rFonts w:ascii="Calibri" w:eastAsia="SimSun" w:hAnsi="Calibri" w:hint="eastAsia"/>
        </w:rPr>
        <w:t xml:space="preserve">3. </w:t>
      </w:r>
      <w:r w:rsidR="00CC07BC">
        <w:rPr>
          <w:rFonts w:ascii="Calibri" w:eastAsia="SimSun" w:hAnsi="Calibri"/>
        </w:rPr>
        <w:t>develop</w:t>
      </w:r>
      <w:r>
        <w:rPr>
          <w:rFonts w:ascii="Calibri" w:eastAsia="SimSun" w:hAnsi="Calibri" w:hint="eastAsia"/>
        </w:rPr>
        <w:t xml:space="preserve"> modular courses for the training of maintainer </w:t>
      </w:r>
      <w:r w:rsidR="00E17E25">
        <w:rPr>
          <w:rFonts w:ascii="Calibri" w:eastAsia="SimSun" w:hAnsi="Calibri"/>
        </w:rPr>
        <w:t>of</w:t>
      </w:r>
      <w:r>
        <w:rPr>
          <w:rFonts w:ascii="Calibri" w:eastAsia="SimSun" w:hAnsi="Calibri" w:hint="eastAsia"/>
        </w:rPr>
        <w:t xml:space="preserve"> bridge</w:t>
      </w:r>
      <w:r w:rsidR="00E17E25">
        <w:rPr>
          <w:rFonts w:ascii="Calibri" w:eastAsia="SimSun" w:hAnsi="Calibri"/>
        </w:rPr>
        <w:t xml:space="preserve"> AtoN</w:t>
      </w:r>
      <w:r>
        <w:rPr>
          <w:rFonts w:ascii="Calibri" w:eastAsia="SimSun" w:hAnsi="Calibri" w:hint="eastAsia"/>
        </w:rPr>
        <w:t>.</w:t>
      </w:r>
    </w:p>
    <w:p w14:paraId="4D08DF5E" w14:textId="77777777" w:rsidR="004120DF" w:rsidRDefault="000F5E97">
      <w:pPr>
        <w:pStyle w:val="Heading1"/>
      </w:pPr>
      <w:r>
        <w:t>Action requested of the Committee</w:t>
      </w:r>
    </w:p>
    <w:p w14:paraId="686E02DF" w14:textId="77777777" w:rsidR="004120DF" w:rsidRDefault="000F5E97">
      <w:pPr>
        <w:pStyle w:val="AnnexHeading3"/>
        <w:numPr>
          <w:ilvl w:val="2"/>
          <w:numId w:val="0"/>
        </w:numPr>
        <w:sectPr w:rsidR="004120DF">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r>
        <w:rPr>
          <w:rFonts w:ascii="Calibri" w:eastAsia="SimSun" w:hAnsi="Calibri" w:cs="Calibri" w:hint="eastAsia"/>
        </w:rPr>
        <w:t>The committee is invited to take consideration of above proposals</w:t>
      </w:r>
      <w:r w:rsidR="00D57216">
        <w:rPr>
          <w:rFonts w:ascii="Calibri" w:eastAsia="SimSun" w:hAnsi="Calibri" w:cs="Calibri"/>
        </w:rPr>
        <w:t>.</w:t>
      </w:r>
    </w:p>
    <w:p w14:paraId="5F710A2A" w14:textId="77777777" w:rsidR="004120DF" w:rsidRPr="00D57216" w:rsidRDefault="004120DF">
      <w:pPr>
        <w:pStyle w:val="AnnexHeading3"/>
        <w:numPr>
          <w:ilvl w:val="2"/>
          <w:numId w:val="0"/>
        </w:numPr>
        <w:rPr>
          <w:rFonts w:ascii="Calibri" w:hAnsi="Calibri"/>
          <w:lang w:eastAsia="en-US"/>
        </w:rPr>
      </w:pPr>
    </w:p>
    <w:sectPr w:rsidR="004120DF" w:rsidRPr="00D572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ECD3" w14:textId="77777777" w:rsidR="00D71AEE" w:rsidRDefault="00D71AEE">
      <w:r>
        <w:separator/>
      </w:r>
    </w:p>
  </w:endnote>
  <w:endnote w:type="continuationSeparator" w:id="0">
    <w:p w14:paraId="7FA6D9C5" w14:textId="77777777" w:rsidR="00D71AEE" w:rsidRDefault="00D7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3BF1" w14:textId="77777777" w:rsidR="004120DF" w:rsidRDefault="000F5E97">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287025">
      <w:rPr>
        <w:rFonts w:ascii="Calibri" w:hAnsi="Calibri"/>
        <w:noProof/>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4F91B" w14:textId="77777777" w:rsidR="00D71AEE" w:rsidRDefault="00D71AEE">
      <w:r>
        <w:separator/>
      </w:r>
    </w:p>
  </w:footnote>
  <w:footnote w:type="continuationSeparator" w:id="0">
    <w:p w14:paraId="05D01222" w14:textId="77777777" w:rsidR="00D71AEE" w:rsidRDefault="00D71AEE">
      <w:r>
        <w:continuationSeparator/>
      </w:r>
    </w:p>
  </w:footnote>
  <w:footnote w:id="1">
    <w:p w14:paraId="30E3F962" w14:textId="77777777" w:rsidR="004120DF" w:rsidRDefault="000F5E97">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FD0E9" w14:textId="77777777" w:rsidR="004120DF" w:rsidRDefault="000D79D9">
    <w:pPr>
      <w:pStyle w:val="Header"/>
    </w:pPr>
    <w:r>
      <w:pict w14:anchorId="21173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EDC3" w14:textId="77777777" w:rsidR="004120DF" w:rsidRDefault="000F5E97" w:rsidP="00D57216">
    <w:pPr>
      <w:pStyle w:val="Header"/>
      <w:ind w:right="220"/>
      <w:jc w:val="right"/>
    </w:pPr>
    <w:r>
      <w:rPr>
        <w:noProof/>
        <w:lang w:val="en-US" w:eastAsia="zh-CN"/>
      </w:rPr>
      <w:drawing>
        <wp:anchor distT="0" distB="0" distL="114300" distR="114300" simplePos="0" relativeHeight="251663360" behindDoc="0" locked="0" layoutInCell="1" allowOverlap="1" wp14:anchorId="130998BF" wp14:editId="72359C05">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D79D9">
      <w:pict w14:anchorId="0DAF54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0028" w14:textId="77777777" w:rsidR="004120DF" w:rsidRDefault="000F5E97">
    <w:pPr>
      <w:pStyle w:val="Header"/>
      <w:jc w:val="center"/>
    </w:pPr>
    <w:r>
      <w:rPr>
        <w:noProof/>
        <w:lang w:val="en-US" w:eastAsia="zh-CN"/>
      </w:rPr>
      <w:drawing>
        <wp:anchor distT="0" distB="0" distL="114300" distR="114300" simplePos="0" relativeHeight="251659264" behindDoc="0" locked="0" layoutInCell="1" allowOverlap="1" wp14:anchorId="1A43766F" wp14:editId="29233839">
          <wp:simplePos x="0" y="0"/>
          <wp:positionH relativeFrom="column">
            <wp:posOffset>2522855</wp:posOffset>
          </wp:positionH>
          <wp:positionV relativeFrom="paragraph">
            <wp:posOffset>-405130</wp:posOffset>
          </wp:positionV>
          <wp:extent cx="852805" cy="831215"/>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C77C902" w14:textId="77777777" w:rsidR="004120DF" w:rsidRDefault="004120DF">
    <w:pPr>
      <w:pStyle w:val="Header"/>
      <w:jc w:val="center"/>
    </w:pPr>
  </w:p>
  <w:p w14:paraId="7A6740B1" w14:textId="77777777" w:rsidR="004120DF" w:rsidRDefault="000D79D9">
    <w:pPr>
      <w:pStyle w:val="Header"/>
      <w:jc w:val="center"/>
    </w:pPr>
    <w:r>
      <w:pict w14:anchorId="4730A9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408232662">
    <w:abstractNumId w:val="2"/>
  </w:num>
  <w:num w:numId="2" w16cid:durableId="1148326338">
    <w:abstractNumId w:val="12"/>
  </w:num>
  <w:num w:numId="3" w16cid:durableId="1402756024">
    <w:abstractNumId w:val="8"/>
  </w:num>
  <w:num w:numId="4" w16cid:durableId="1212496021">
    <w:abstractNumId w:val="1"/>
  </w:num>
  <w:num w:numId="5" w16cid:durableId="652830031">
    <w:abstractNumId w:val="14"/>
  </w:num>
  <w:num w:numId="6" w16cid:durableId="353308960">
    <w:abstractNumId w:val="10"/>
  </w:num>
  <w:num w:numId="7" w16cid:durableId="585307757">
    <w:abstractNumId w:val="9"/>
  </w:num>
  <w:num w:numId="8" w16cid:durableId="2091389170">
    <w:abstractNumId w:val="7"/>
  </w:num>
  <w:num w:numId="9" w16cid:durableId="1098402379">
    <w:abstractNumId w:val="13"/>
  </w:num>
  <w:num w:numId="10" w16cid:durableId="576063104">
    <w:abstractNumId w:val="6"/>
  </w:num>
  <w:num w:numId="11" w16cid:durableId="1674529966">
    <w:abstractNumId w:val="11"/>
  </w:num>
  <w:num w:numId="12" w16cid:durableId="1739790375">
    <w:abstractNumId w:val="3"/>
  </w:num>
  <w:num w:numId="13" w16cid:durableId="84152155">
    <w:abstractNumId w:val="4"/>
  </w:num>
  <w:num w:numId="14" w16cid:durableId="1798183150">
    <w:abstractNumId w:val="5"/>
  </w:num>
  <w:num w:numId="15" w16cid:durableId="53342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3076"/>
    <o:shapelayout v:ext="edit">
      <o:idmap v:ext="edit" data="1,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5NWJkNTA0MGJlNTIyZjI5ZDA4MTQxYWVmZTAxNjIifQ=="/>
  </w:docVars>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D79D9"/>
    <w:rsid w:val="000F5E97"/>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0F29"/>
    <w:rsid w:val="00287025"/>
    <w:rsid w:val="002A0346"/>
    <w:rsid w:val="002A4487"/>
    <w:rsid w:val="002B49E9"/>
    <w:rsid w:val="002B5EC5"/>
    <w:rsid w:val="002C632E"/>
    <w:rsid w:val="002D3E8B"/>
    <w:rsid w:val="002D4575"/>
    <w:rsid w:val="002D5C0C"/>
    <w:rsid w:val="002E03D1"/>
    <w:rsid w:val="002E6B74"/>
    <w:rsid w:val="002E6FCA"/>
    <w:rsid w:val="00356CD0"/>
    <w:rsid w:val="00362CD9"/>
    <w:rsid w:val="00372F5D"/>
    <w:rsid w:val="003761CA"/>
    <w:rsid w:val="00380DAF"/>
    <w:rsid w:val="003972CE"/>
    <w:rsid w:val="003B28F5"/>
    <w:rsid w:val="003B7B7D"/>
    <w:rsid w:val="003C54CB"/>
    <w:rsid w:val="003C7A2A"/>
    <w:rsid w:val="003D2DC1"/>
    <w:rsid w:val="003D5282"/>
    <w:rsid w:val="003D56E3"/>
    <w:rsid w:val="003D69D0"/>
    <w:rsid w:val="003F2918"/>
    <w:rsid w:val="003F430E"/>
    <w:rsid w:val="0041088C"/>
    <w:rsid w:val="004120DF"/>
    <w:rsid w:val="00412DD0"/>
    <w:rsid w:val="00415E10"/>
    <w:rsid w:val="00420A38"/>
    <w:rsid w:val="00430787"/>
    <w:rsid w:val="00431B19"/>
    <w:rsid w:val="004661AD"/>
    <w:rsid w:val="004A6C1D"/>
    <w:rsid w:val="004D1D85"/>
    <w:rsid w:val="004D3C3A"/>
    <w:rsid w:val="004D72FD"/>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C7A"/>
    <w:rsid w:val="005E262D"/>
    <w:rsid w:val="005F23D3"/>
    <w:rsid w:val="005F7E20"/>
    <w:rsid w:val="00605E43"/>
    <w:rsid w:val="006153BB"/>
    <w:rsid w:val="00620AD2"/>
    <w:rsid w:val="006652C3"/>
    <w:rsid w:val="00691FD0"/>
    <w:rsid w:val="00692148"/>
    <w:rsid w:val="00695875"/>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845CB"/>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9A601F"/>
    <w:rsid w:val="00A0389B"/>
    <w:rsid w:val="00A33A3C"/>
    <w:rsid w:val="00A446C9"/>
    <w:rsid w:val="00A635D6"/>
    <w:rsid w:val="00A8553A"/>
    <w:rsid w:val="00A928C5"/>
    <w:rsid w:val="00A935A4"/>
    <w:rsid w:val="00A93AED"/>
    <w:rsid w:val="00AD1B23"/>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5CD3"/>
    <w:rsid w:val="00CA2409"/>
    <w:rsid w:val="00CA6F2C"/>
    <w:rsid w:val="00CC07BC"/>
    <w:rsid w:val="00CD6A13"/>
    <w:rsid w:val="00CE6C5C"/>
    <w:rsid w:val="00CF1871"/>
    <w:rsid w:val="00D01874"/>
    <w:rsid w:val="00D019CE"/>
    <w:rsid w:val="00D1133E"/>
    <w:rsid w:val="00D17A34"/>
    <w:rsid w:val="00D26628"/>
    <w:rsid w:val="00D332B3"/>
    <w:rsid w:val="00D55207"/>
    <w:rsid w:val="00D57216"/>
    <w:rsid w:val="00D71AEE"/>
    <w:rsid w:val="00D81801"/>
    <w:rsid w:val="00D92B45"/>
    <w:rsid w:val="00D95962"/>
    <w:rsid w:val="00DC389B"/>
    <w:rsid w:val="00DE2FEE"/>
    <w:rsid w:val="00DF1467"/>
    <w:rsid w:val="00E00BE9"/>
    <w:rsid w:val="00E17E25"/>
    <w:rsid w:val="00E22A11"/>
    <w:rsid w:val="00E31E5C"/>
    <w:rsid w:val="00E44DD2"/>
    <w:rsid w:val="00E50DD5"/>
    <w:rsid w:val="00E558C3"/>
    <w:rsid w:val="00E55927"/>
    <w:rsid w:val="00E60540"/>
    <w:rsid w:val="00E912A6"/>
    <w:rsid w:val="00EA4844"/>
    <w:rsid w:val="00EA4D9C"/>
    <w:rsid w:val="00EA5A97"/>
    <w:rsid w:val="00EB2248"/>
    <w:rsid w:val="00EB75EE"/>
    <w:rsid w:val="00EE3CC5"/>
    <w:rsid w:val="00EE4C1D"/>
    <w:rsid w:val="00EF3685"/>
    <w:rsid w:val="00F04350"/>
    <w:rsid w:val="00F12BC3"/>
    <w:rsid w:val="00F133DB"/>
    <w:rsid w:val="00F159EB"/>
    <w:rsid w:val="00F25BF4"/>
    <w:rsid w:val="00F267DB"/>
    <w:rsid w:val="00F46F6F"/>
    <w:rsid w:val="00F60608"/>
    <w:rsid w:val="00F62217"/>
    <w:rsid w:val="00FB17A9"/>
    <w:rsid w:val="00FB527C"/>
    <w:rsid w:val="00FB6F75"/>
    <w:rsid w:val="00FC0EB3"/>
    <w:rsid w:val="00FD675E"/>
    <w:rsid w:val="00FE5674"/>
    <w:rsid w:val="08BF395F"/>
    <w:rsid w:val="27161F4D"/>
    <w:rsid w:val="57D163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2"/>
    </o:shapelayout>
  </w:shapeDefaults>
  <w:decimalSymbol w:val=","/>
  <w:listSeparator w:val=";"/>
  <w14:docId w14:val="3EE4E145"/>
  <w15:docId w15:val="{EA49B22C-26D4-4EDB-84D8-73696132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qFormat="1"/>
    <w:lsdException w:name="toc 4" w:uiPriority="39" w:qFormat="1"/>
    <w:lsdException w:name="toc 5" w:semiHidden="1" w:uiPriority="0"/>
    <w:lsdException w:name="toc 6" w:semiHidden="1" w:uiPriority="0"/>
    <w:lsdException w:name="toc 7" w:semiHidden="1" w:uiPriority="0"/>
    <w:lsdException w:name="toc 8" w:semiHidden="1" w:uiPriority="0" w:qFormat="1"/>
    <w:lsdException w:name="toc 9" w:semiHidden="1" w:uiPriority="0"/>
    <w:lsdException w:name="Normal Indent" w:semiHidden="1" w:unhideWhenUsed="1"/>
    <w:lsdException w:name="footnote text" w:semiHidden="1" w:uiPriority="0"/>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pPr>
      <w:spacing w:after="120"/>
      <w:ind w:left="1134"/>
      <w:jc w:val="both"/>
    </w:pPr>
    <w:rPr>
      <w:lang w:eastAsia="de-DE"/>
    </w:rPr>
  </w:style>
  <w:style w:type="paragraph" w:styleId="TOC7">
    <w:name w:val="toc 7"/>
    <w:basedOn w:val="Normal"/>
    <w:next w:val="Normal"/>
    <w:semiHidden/>
    <w:pPr>
      <w:ind w:left="1200"/>
    </w:pPr>
    <w:rPr>
      <w:sz w:val="20"/>
      <w:szCs w:val="20"/>
    </w:rPr>
  </w:style>
  <w:style w:type="paragraph" w:styleId="CommentText">
    <w:name w:val="annotation text"/>
    <w:basedOn w:val="Normal"/>
    <w:link w:val="CommentTextChar"/>
    <w:uiPriority w:val="99"/>
    <w:semiHidden/>
    <w:unhideWhenUsed/>
    <w:rPr>
      <w:sz w:val="20"/>
      <w:szCs w:val="20"/>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rPr>
      <w:sz w:val="20"/>
      <w:szCs w:val="20"/>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semiHidden/>
    <w:rPr>
      <w:rFonts w:ascii="Arial" w:hAnsi="Arial"/>
      <w:sz w:val="16"/>
    </w:rPr>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pPr>
      <w:numPr>
        <w:ilvl w:val="1"/>
        <w:numId w:val="4"/>
      </w:numPr>
      <w:spacing w:before="120" w:after="120"/>
    </w:pPr>
    <w:rPr>
      <w:rFonts w:cs="Arial"/>
      <w:b/>
    </w:rPr>
  </w:style>
  <w:style w:type="paragraph" w:customStyle="1" w:styleId="AnnexHeading3">
    <w:name w:val="Annex Heading 3"/>
    <w:basedOn w:val="Normal"/>
    <w:next w:val="Normal"/>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rPr>
      <w:rFonts w:ascii="Arial" w:hAnsi="Arial" w:cs="Calibri"/>
      <w:szCs w:val="20"/>
      <w:lang w:val="de-DE" w:eastAsia="de-DE"/>
    </w:rPr>
  </w:style>
  <w:style w:type="character" w:customStyle="1" w:styleId="Heading8Char">
    <w:name w:val="Heading 8 Char"/>
    <w:link w:val="Heading8"/>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rPr>
      <w:rFonts w:ascii="Arial" w:hAnsi="Arial" w:cs="Times New Roman"/>
      <w:szCs w:val="24"/>
      <w:lang w:eastAsia="de-DE"/>
    </w:rPr>
  </w:style>
  <w:style w:type="character" w:customStyle="1" w:styleId="FootnoteTextChar">
    <w:name w:val="Footnote Text Char"/>
    <w:link w:val="FootnoteText"/>
    <w:semiHidden/>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pPr>
      <w:numPr>
        <w:ilvl w:val="1"/>
        <w:numId w:val="13"/>
      </w:numPr>
      <w:spacing w:before="120" w:after="120"/>
    </w:pPr>
    <w:rPr>
      <w:rFonts w:cs="Arial"/>
      <w:b/>
    </w:rPr>
  </w:style>
  <w:style w:type="paragraph" w:customStyle="1" w:styleId="AppendixHeading3">
    <w:name w:val="Appendix Heading 3"/>
    <w:basedOn w:val="Normal"/>
    <w:next w:val="Normal"/>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customStyle="1" w:styleId="CommentTextChar">
    <w:name w:val="Comment Text Char"/>
    <w:basedOn w:val="DefaultParagraphFont"/>
    <w:link w:val="CommentText"/>
    <w:uiPriority w:val="99"/>
    <w:semiHidden/>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semiHidden/>
    <w:rsid w:val="00CE6C5C"/>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ops>
  <customShpExts>
    <customShpInfo spid="_x0000_s4098"/>
    <customShpInfo spid="_x0000_s4099"/>
    <customShpInfo spid="_x0000_s4097"/>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5F02F-F196-4FE9-A89A-EA0F94DAFF63}">
  <ds:schemaRefs>
    <ds:schemaRef ds:uri="http://schemas.openxmlformats.org/officeDocument/2006/bibliography"/>
  </ds:schemaRefs>
</ds:datastoreItem>
</file>

<file path=customXml/itemProps2.xml><?xml version="1.0" encoding="utf-8"?>
<ds:datastoreItem xmlns:ds="http://schemas.openxmlformats.org/officeDocument/2006/customXml" ds:itemID="{902D5C3E-E7D9-49C9-B9AC-93FFFF425F5C}">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769013FA-E43F-4880-A3CE-79EEDC9F9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1157</Words>
  <Characters>6601</Characters>
  <Application>Microsoft Office Word</Application>
  <DocSecurity>0</DocSecurity>
  <Lines>55</Lines>
  <Paragraphs>15</Paragraphs>
  <ScaleCrop>false</ScaleCrop>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15</cp:revision>
  <dcterms:created xsi:type="dcterms:W3CDTF">2019-07-12T12:17:00Z</dcterms:created>
  <dcterms:modified xsi:type="dcterms:W3CDTF">2022-09-27T12:21:00Z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6F1F43BAA32A4D6BA9D351BEB87E8309</vt:lpwstr>
  </property>
</Properties>
</file>